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5BAC" w:rsidRPr="003635EE" w:rsidRDefault="00E25BAC" w:rsidP="00C6068B">
      <w:pPr>
        <w:pStyle w:val="BodyText"/>
        <w:spacing w:before="0" w:line="252" w:lineRule="auto"/>
        <w:ind w:left="0" w:firstLine="0"/>
        <w:jc w:val="left"/>
        <w:rPr>
          <w:sz w:val="2"/>
        </w:rPr>
      </w:pPr>
    </w:p>
    <w:tbl>
      <w:tblPr>
        <w:tblW w:w="10316" w:type="dxa"/>
        <w:tblInd w:w="-567" w:type="dxa"/>
        <w:tblLayout w:type="fixed"/>
        <w:tblCellMar>
          <w:left w:w="0" w:type="dxa"/>
          <w:right w:w="0" w:type="dxa"/>
        </w:tblCellMar>
        <w:tblLook w:val="01E0" w:firstRow="1" w:lastRow="1" w:firstColumn="1" w:lastColumn="1" w:noHBand="0" w:noVBand="0"/>
      </w:tblPr>
      <w:tblGrid>
        <w:gridCol w:w="4536"/>
        <w:gridCol w:w="5780"/>
      </w:tblGrid>
      <w:tr w:rsidR="00E25BAC" w:rsidRPr="003635EE" w:rsidTr="00407A96">
        <w:trPr>
          <w:trHeight w:val="1216"/>
        </w:trPr>
        <w:tc>
          <w:tcPr>
            <w:tcW w:w="4536" w:type="dxa"/>
          </w:tcPr>
          <w:p w:rsidR="00E25BAC" w:rsidRPr="003635EE" w:rsidRDefault="00D52989" w:rsidP="00C6068B">
            <w:pPr>
              <w:pStyle w:val="TableParagraph"/>
              <w:spacing w:line="252" w:lineRule="auto"/>
              <w:ind w:left="0"/>
              <w:jc w:val="center"/>
              <w:rPr>
                <w:sz w:val="26"/>
              </w:rPr>
            </w:pPr>
            <w:r w:rsidRPr="003635EE">
              <w:rPr>
                <w:sz w:val="26"/>
              </w:rPr>
              <w:t>PHÒNG</w:t>
            </w:r>
            <w:r w:rsidRPr="003635EE">
              <w:rPr>
                <w:spacing w:val="-11"/>
                <w:sz w:val="26"/>
              </w:rPr>
              <w:t xml:space="preserve"> </w:t>
            </w:r>
            <w:r w:rsidRPr="003635EE">
              <w:rPr>
                <w:sz w:val="26"/>
              </w:rPr>
              <w:t>GD&amp;ĐT</w:t>
            </w:r>
            <w:r w:rsidRPr="003635EE">
              <w:rPr>
                <w:spacing w:val="-10"/>
                <w:sz w:val="26"/>
              </w:rPr>
              <w:t xml:space="preserve"> </w:t>
            </w:r>
            <w:r w:rsidRPr="003635EE">
              <w:rPr>
                <w:sz w:val="26"/>
              </w:rPr>
              <w:t>ĐÔNG</w:t>
            </w:r>
            <w:r w:rsidRPr="003635EE">
              <w:rPr>
                <w:spacing w:val="-14"/>
                <w:sz w:val="26"/>
              </w:rPr>
              <w:t xml:space="preserve"> </w:t>
            </w:r>
            <w:r w:rsidRPr="003635EE">
              <w:rPr>
                <w:spacing w:val="-2"/>
                <w:sz w:val="26"/>
              </w:rPr>
              <w:t>TRIỀU</w:t>
            </w:r>
          </w:p>
          <w:p w:rsidR="00E25BAC" w:rsidRPr="003635EE" w:rsidRDefault="00D52989" w:rsidP="00C6068B">
            <w:pPr>
              <w:pStyle w:val="TableParagraph"/>
              <w:spacing w:line="252" w:lineRule="auto"/>
              <w:ind w:left="0"/>
              <w:jc w:val="center"/>
              <w:rPr>
                <w:b/>
                <w:sz w:val="26"/>
                <w:lang w:val="en-US"/>
              </w:rPr>
            </w:pPr>
            <w:r w:rsidRPr="003635EE">
              <w:rPr>
                <w:b/>
                <w:sz w:val="26"/>
              </w:rPr>
              <w:t>TRƯỜNG</w:t>
            </w:r>
            <w:r w:rsidRPr="003635EE">
              <w:rPr>
                <w:b/>
                <w:spacing w:val="-13"/>
                <w:sz w:val="26"/>
              </w:rPr>
              <w:t xml:space="preserve"> </w:t>
            </w:r>
            <w:r w:rsidR="00407A96">
              <w:rPr>
                <w:b/>
                <w:spacing w:val="-13"/>
                <w:sz w:val="26"/>
                <w:lang w:val="en-US"/>
              </w:rPr>
              <w:t>TH&amp;</w:t>
            </w:r>
            <w:r w:rsidRPr="003635EE">
              <w:rPr>
                <w:b/>
                <w:sz w:val="26"/>
              </w:rPr>
              <w:t>THCS</w:t>
            </w:r>
            <w:r w:rsidRPr="003635EE">
              <w:rPr>
                <w:b/>
                <w:spacing w:val="-12"/>
                <w:sz w:val="26"/>
              </w:rPr>
              <w:t xml:space="preserve"> </w:t>
            </w:r>
            <w:r w:rsidR="00407A96">
              <w:rPr>
                <w:b/>
                <w:sz w:val="26"/>
                <w:lang w:val="en-US"/>
              </w:rPr>
              <w:t>TRÀNG LƯƠNG</w:t>
            </w:r>
          </w:p>
          <w:p w:rsidR="00E25BAC" w:rsidRPr="003635EE" w:rsidRDefault="00007B7D" w:rsidP="00C6068B">
            <w:pPr>
              <w:pStyle w:val="TableParagraph"/>
              <w:spacing w:line="252" w:lineRule="auto"/>
              <w:ind w:left="0"/>
              <w:jc w:val="center"/>
              <w:rPr>
                <w:sz w:val="2"/>
              </w:rPr>
            </w:pPr>
            <w:r w:rsidRPr="003635EE">
              <w:rPr>
                <w:noProof/>
                <w:sz w:val="2"/>
                <w:lang w:val="en-US"/>
              </w:rPr>
              <mc:AlternateContent>
                <mc:Choice Requires="wpg">
                  <w:drawing>
                    <wp:inline distT="0" distB="0" distL="0" distR="0" wp14:anchorId="537780EC" wp14:editId="2A99CE21">
                      <wp:extent cx="914400" cy="9525"/>
                      <wp:effectExtent l="12065" t="1270" r="6985" b="8255"/>
                      <wp:docPr id="5"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525"/>
                                <a:chOff x="0" y="0"/>
                                <a:chExt cx="1440" cy="15"/>
                              </a:xfrm>
                            </wpg:grpSpPr>
                            <wps:wsp>
                              <wps:cNvPr id="6" name="Line 6"/>
                              <wps:cNvCnPr>
                                <a:cxnSpLocks noChangeShapeType="1"/>
                              </wps:cNvCnPr>
                              <wps:spPr bwMode="auto">
                                <a:xfrm>
                                  <a:off x="0" y="7"/>
                                  <a:ext cx="14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FB41E1" id="docshapegroup1" o:spid="_x0000_s1026" style="width:1in;height:.75pt;mso-position-horizontal-relative:char;mso-position-vertical-relative:line" coordsize="14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">
                      <v:line id="Line 6" o:spid="_x0000_s1027" style="position:absolute;visibility:visible;mso-wrap-style:square" from="0,7" to="14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w10:anchorlock/>
                    </v:group>
                  </w:pict>
                </mc:Fallback>
              </mc:AlternateContent>
            </w:r>
          </w:p>
          <w:p w:rsidR="00E25BAC" w:rsidRPr="00407A96" w:rsidRDefault="00D52989" w:rsidP="00C6068B">
            <w:pPr>
              <w:pStyle w:val="TableParagraph"/>
              <w:spacing w:before="120" w:line="252" w:lineRule="auto"/>
              <w:ind w:left="0"/>
              <w:jc w:val="center"/>
              <w:rPr>
                <w:sz w:val="28"/>
                <w:lang w:val="en-US"/>
              </w:rPr>
            </w:pPr>
            <w:r w:rsidRPr="003635EE">
              <w:rPr>
                <w:sz w:val="28"/>
              </w:rPr>
              <w:t>Số:</w:t>
            </w:r>
            <w:r w:rsidR="0066496E">
              <w:rPr>
                <w:sz w:val="28"/>
                <w:lang w:val="en-US"/>
              </w:rPr>
              <w:t xml:space="preserve"> </w:t>
            </w:r>
            <w:r w:rsidR="00407A96">
              <w:rPr>
                <w:sz w:val="28"/>
                <w:lang w:val="en-US"/>
              </w:rPr>
              <w:t>3</w:t>
            </w:r>
            <w:r w:rsidR="00FD0653">
              <w:rPr>
                <w:sz w:val="28"/>
                <w:lang w:val="en-US"/>
              </w:rPr>
              <w:t>4</w:t>
            </w:r>
            <w:r w:rsidRPr="003635EE">
              <w:rPr>
                <w:sz w:val="28"/>
              </w:rPr>
              <w:t>/KH-</w:t>
            </w:r>
            <w:r w:rsidRPr="003635EE">
              <w:rPr>
                <w:spacing w:val="-2"/>
                <w:sz w:val="28"/>
              </w:rPr>
              <w:t>TH</w:t>
            </w:r>
            <w:r w:rsidR="00407A96">
              <w:rPr>
                <w:spacing w:val="-2"/>
                <w:sz w:val="28"/>
                <w:lang w:val="en-US"/>
              </w:rPr>
              <w:t>&amp;THCS</w:t>
            </w:r>
          </w:p>
        </w:tc>
        <w:tc>
          <w:tcPr>
            <w:tcW w:w="5780" w:type="dxa"/>
          </w:tcPr>
          <w:p w:rsidR="00E25BAC" w:rsidRPr="003635EE" w:rsidRDefault="00D52989" w:rsidP="00C6068B">
            <w:pPr>
              <w:pStyle w:val="TableParagraph"/>
              <w:spacing w:line="252" w:lineRule="auto"/>
              <w:ind w:left="0"/>
              <w:jc w:val="center"/>
              <w:rPr>
                <w:b/>
                <w:sz w:val="26"/>
              </w:rPr>
            </w:pPr>
            <w:r w:rsidRPr="003635EE">
              <w:rPr>
                <w:b/>
                <w:sz w:val="26"/>
              </w:rPr>
              <w:t>CỘNG</w:t>
            </w:r>
            <w:r w:rsidRPr="003635EE">
              <w:rPr>
                <w:b/>
                <w:spacing w:val="-9"/>
                <w:sz w:val="26"/>
              </w:rPr>
              <w:t xml:space="preserve"> </w:t>
            </w:r>
            <w:r w:rsidRPr="003635EE">
              <w:rPr>
                <w:b/>
                <w:sz w:val="26"/>
              </w:rPr>
              <w:t>HOÀ</w:t>
            </w:r>
            <w:r w:rsidRPr="003635EE">
              <w:rPr>
                <w:b/>
                <w:spacing w:val="-8"/>
                <w:sz w:val="26"/>
              </w:rPr>
              <w:t xml:space="preserve"> </w:t>
            </w:r>
            <w:r w:rsidRPr="003635EE">
              <w:rPr>
                <w:b/>
                <w:sz w:val="26"/>
              </w:rPr>
              <w:t>XÃ</w:t>
            </w:r>
            <w:r w:rsidRPr="003635EE">
              <w:rPr>
                <w:b/>
                <w:spacing w:val="-8"/>
                <w:sz w:val="26"/>
              </w:rPr>
              <w:t xml:space="preserve"> </w:t>
            </w:r>
            <w:r w:rsidRPr="003635EE">
              <w:rPr>
                <w:b/>
                <w:sz w:val="26"/>
              </w:rPr>
              <w:t>HỘI</w:t>
            </w:r>
            <w:r w:rsidRPr="003635EE">
              <w:rPr>
                <w:b/>
                <w:spacing w:val="-7"/>
                <w:sz w:val="26"/>
              </w:rPr>
              <w:t xml:space="preserve"> </w:t>
            </w:r>
            <w:r w:rsidRPr="003635EE">
              <w:rPr>
                <w:b/>
                <w:sz w:val="26"/>
              </w:rPr>
              <w:t>CHỦ</w:t>
            </w:r>
            <w:r w:rsidRPr="003635EE">
              <w:rPr>
                <w:b/>
                <w:spacing w:val="-9"/>
                <w:sz w:val="26"/>
              </w:rPr>
              <w:t xml:space="preserve"> </w:t>
            </w:r>
            <w:r w:rsidRPr="003635EE">
              <w:rPr>
                <w:b/>
                <w:sz w:val="26"/>
              </w:rPr>
              <w:t>NGHĨA</w:t>
            </w:r>
            <w:r w:rsidRPr="003635EE">
              <w:rPr>
                <w:b/>
                <w:spacing w:val="-8"/>
                <w:sz w:val="26"/>
              </w:rPr>
              <w:t xml:space="preserve"> </w:t>
            </w:r>
            <w:r w:rsidRPr="003635EE">
              <w:rPr>
                <w:b/>
                <w:sz w:val="26"/>
              </w:rPr>
              <w:t>VIỆT</w:t>
            </w:r>
            <w:r w:rsidRPr="003635EE">
              <w:rPr>
                <w:b/>
                <w:spacing w:val="-5"/>
                <w:sz w:val="26"/>
              </w:rPr>
              <w:t xml:space="preserve"> NAM</w:t>
            </w:r>
          </w:p>
          <w:p w:rsidR="00E25BAC" w:rsidRPr="003635EE" w:rsidRDefault="00D52989" w:rsidP="00C6068B">
            <w:pPr>
              <w:pStyle w:val="TableParagraph"/>
              <w:spacing w:line="252" w:lineRule="auto"/>
              <w:ind w:left="0"/>
              <w:jc w:val="center"/>
              <w:rPr>
                <w:b/>
                <w:sz w:val="28"/>
              </w:rPr>
            </w:pPr>
            <w:r w:rsidRPr="003635EE">
              <w:rPr>
                <w:b/>
                <w:sz w:val="28"/>
              </w:rPr>
              <w:t>Độc</w:t>
            </w:r>
            <w:r w:rsidRPr="003635EE">
              <w:rPr>
                <w:b/>
                <w:spacing w:val="-4"/>
                <w:sz w:val="28"/>
              </w:rPr>
              <w:t xml:space="preserve"> </w:t>
            </w:r>
            <w:r w:rsidRPr="003635EE">
              <w:rPr>
                <w:b/>
                <w:sz w:val="28"/>
              </w:rPr>
              <w:t>lập</w:t>
            </w:r>
            <w:r w:rsidRPr="003635EE">
              <w:rPr>
                <w:b/>
                <w:spacing w:val="-4"/>
                <w:sz w:val="28"/>
              </w:rPr>
              <w:t xml:space="preserve"> </w:t>
            </w:r>
            <w:r w:rsidRPr="003635EE">
              <w:rPr>
                <w:b/>
                <w:sz w:val="28"/>
              </w:rPr>
              <w:t>–</w:t>
            </w:r>
            <w:r w:rsidRPr="003635EE">
              <w:rPr>
                <w:b/>
                <w:spacing w:val="-4"/>
                <w:sz w:val="28"/>
              </w:rPr>
              <w:t xml:space="preserve"> </w:t>
            </w:r>
            <w:r w:rsidRPr="003635EE">
              <w:rPr>
                <w:b/>
                <w:sz w:val="28"/>
              </w:rPr>
              <w:t>Tự</w:t>
            </w:r>
            <w:r w:rsidRPr="003635EE">
              <w:rPr>
                <w:b/>
                <w:spacing w:val="-5"/>
                <w:sz w:val="28"/>
              </w:rPr>
              <w:t xml:space="preserve"> </w:t>
            </w:r>
            <w:r w:rsidRPr="003635EE">
              <w:rPr>
                <w:b/>
                <w:sz w:val="28"/>
              </w:rPr>
              <w:t>do</w:t>
            </w:r>
            <w:r w:rsidRPr="003635EE">
              <w:rPr>
                <w:b/>
                <w:spacing w:val="-2"/>
                <w:sz w:val="28"/>
              </w:rPr>
              <w:t xml:space="preserve"> </w:t>
            </w:r>
            <w:r w:rsidRPr="003635EE">
              <w:rPr>
                <w:b/>
                <w:sz w:val="28"/>
              </w:rPr>
              <w:t>–</w:t>
            </w:r>
            <w:r w:rsidRPr="003635EE">
              <w:rPr>
                <w:b/>
                <w:spacing w:val="-3"/>
                <w:sz w:val="28"/>
              </w:rPr>
              <w:t xml:space="preserve"> </w:t>
            </w:r>
            <w:r w:rsidRPr="003635EE">
              <w:rPr>
                <w:b/>
                <w:sz w:val="28"/>
              </w:rPr>
              <w:t>Hạnh</w:t>
            </w:r>
            <w:r w:rsidRPr="003635EE">
              <w:rPr>
                <w:b/>
                <w:spacing w:val="-4"/>
                <w:sz w:val="28"/>
              </w:rPr>
              <w:t xml:space="preserve"> phúc</w:t>
            </w:r>
          </w:p>
          <w:p w:rsidR="00E25BAC" w:rsidRPr="003635EE" w:rsidRDefault="00007B7D" w:rsidP="00C6068B">
            <w:pPr>
              <w:pStyle w:val="TableParagraph"/>
              <w:spacing w:line="252" w:lineRule="auto"/>
              <w:ind w:left="0"/>
              <w:jc w:val="center"/>
              <w:rPr>
                <w:sz w:val="2"/>
              </w:rPr>
            </w:pPr>
            <w:r w:rsidRPr="003635EE">
              <w:rPr>
                <w:noProof/>
                <w:sz w:val="2"/>
                <w:lang w:val="en-US"/>
              </w:rPr>
              <mc:AlternateContent>
                <mc:Choice Requires="wpg">
                  <w:drawing>
                    <wp:inline distT="0" distB="0" distL="0" distR="0" wp14:anchorId="69858D25" wp14:editId="4384B762">
                      <wp:extent cx="2016125" cy="9525"/>
                      <wp:effectExtent l="5080" t="1270" r="7620" b="8255"/>
                      <wp:docPr id="3"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6125" cy="9525"/>
                                <a:chOff x="0" y="0"/>
                                <a:chExt cx="3175" cy="15"/>
                              </a:xfrm>
                            </wpg:grpSpPr>
                            <wps:wsp>
                              <wps:cNvPr id="4" name="Line 4"/>
                              <wps:cNvCnPr>
                                <a:cxnSpLocks noChangeShapeType="1"/>
                              </wps:cNvCnPr>
                              <wps:spPr bwMode="auto">
                                <a:xfrm>
                                  <a:off x="0" y="7"/>
                                  <a:ext cx="3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03FB66" id="docshapegroup2" o:spid="_x0000_s1026" style="width:158.75pt;height:.75pt;mso-position-horizontal-relative:char;mso-position-vertical-relative:line" coordsize="31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">
                      <v:line id="Line 4" o:spid="_x0000_s1027" style="position:absolute;visibility:visible;mso-wrap-style:square" from="0,7" to="31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strokeweight=".72pt"/>
                      <w10:anchorlock/>
                    </v:group>
                  </w:pict>
                </mc:Fallback>
              </mc:AlternateContent>
            </w:r>
          </w:p>
          <w:p w:rsidR="00E25BAC" w:rsidRPr="003635EE" w:rsidRDefault="00407A96" w:rsidP="00C6068B">
            <w:pPr>
              <w:pStyle w:val="TableParagraph"/>
              <w:spacing w:before="120" w:line="252" w:lineRule="auto"/>
              <w:ind w:left="0"/>
              <w:jc w:val="center"/>
              <w:rPr>
                <w:i/>
                <w:sz w:val="28"/>
                <w:lang w:val="en-US"/>
              </w:rPr>
            </w:pPr>
            <w:r>
              <w:rPr>
                <w:i/>
                <w:sz w:val="28"/>
                <w:lang w:val="en-US"/>
              </w:rPr>
              <w:t>Tràng Lương</w:t>
            </w:r>
            <w:r w:rsidR="00D52989" w:rsidRPr="003635EE">
              <w:rPr>
                <w:i/>
                <w:sz w:val="28"/>
              </w:rPr>
              <w:t>,</w:t>
            </w:r>
            <w:r w:rsidR="00D52989" w:rsidRPr="003635EE">
              <w:rPr>
                <w:i/>
                <w:spacing w:val="-5"/>
                <w:sz w:val="28"/>
              </w:rPr>
              <w:t xml:space="preserve"> </w:t>
            </w:r>
            <w:r w:rsidR="00D52989" w:rsidRPr="003635EE">
              <w:rPr>
                <w:i/>
                <w:sz w:val="28"/>
              </w:rPr>
              <w:t>ngày</w:t>
            </w:r>
            <w:r w:rsidR="00D52989" w:rsidRPr="003635EE">
              <w:rPr>
                <w:i/>
                <w:spacing w:val="-5"/>
                <w:sz w:val="28"/>
              </w:rPr>
              <w:t xml:space="preserve"> </w:t>
            </w:r>
            <w:r w:rsidR="004C6DD7" w:rsidRPr="003635EE">
              <w:rPr>
                <w:i/>
                <w:sz w:val="28"/>
                <w:lang w:val="en-US"/>
              </w:rPr>
              <w:t>0</w:t>
            </w:r>
            <w:r>
              <w:rPr>
                <w:i/>
                <w:sz w:val="28"/>
                <w:lang w:val="en-US"/>
              </w:rPr>
              <w:t>4</w:t>
            </w:r>
            <w:r w:rsidR="00D52989" w:rsidRPr="003635EE">
              <w:rPr>
                <w:i/>
                <w:spacing w:val="-5"/>
                <w:sz w:val="28"/>
              </w:rPr>
              <w:t xml:space="preserve"> </w:t>
            </w:r>
            <w:r w:rsidR="00D52989" w:rsidRPr="003635EE">
              <w:rPr>
                <w:i/>
                <w:sz w:val="28"/>
              </w:rPr>
              <w:t>tháng</w:t>
            </w:r>
            <w:r w:rsidR="00074A10" w:rsidRPr="003635EE">
              <w:rPr>
                <w:i/>
                <w:sz w:val="28"/>
                <w:lang w:val="en-US"/>
              </w:rPr>
              <w:t xml:space="preserve"> </w:t>
            </w:r>
            <w:r w:rsidR="00D52989" w:rsidRPr="003635EE">
              <w:rPr>
                <w:i/>
                <w:sz w:val="28"/>
              </w:rPr>
              <w:t>02</w:t>
            </w:r>
            <w:r>
              <w:rPr>
                <w:i/>
                <w:spacing w:val="64"/>
                <w:sz w:val="28"/>
                <w:lang w:val="en-US"/>
              </w:rPr>
              <w:t xml:space="preserve"> </w:t>
            </w:r>
            <w:r w:rsidR="00D52989" w:rsidRPr="003635EE">
              <w:rPr>
                <w:i/>
                <w:sz w:val="28"/>
              </w:rPr>
              <w:t>năm</w:t>
            </w:r>
            <w:r w:rsidR="00D52989" w:rsidRPr="003635EE">
              <w:rPr>
                <w:i/>
                <w:spacing w:val="-10"/>
                <w:sz w:val="28"/>
              </w:rPr>
              <w:t xml:space="preserve"> </w:t>
            </w:r>
            <w:r w:rsidR="00D52989" w:rsidRPr="003635EE">
              <w:rPr>
                <w:i/>
                <w:spacing w:val="-4"/>
                <w:sz w:val="28"/>
              </w:rPr>
              <w:t>202</w:t>
            </w:r>
            <w:r w:rsidR="00D06866" w:rsidRPr="003635EE">
              <w:rPr>
                <w:i/>
                <w:spacing w:val="-4"/>
                <w:sz w:val="28"/>
                <w:lang w:val="en-US"/>
              </w:rPr>
              <w:t>3</w:t>
            </w:r>
          </w:p>
        </w:tc>
      </w:tr>
    </w:tbl>
    <w:p w:rsidR="00E25BAC" w:rsidRPr="003635EE" w:rsidRDefault="00E25BAC" w:rsidP="00C6068B">
      <w:pPr>
        <w:pStyle w:val="BodyText"/>
        <w:spacing w:before="0" w:line="252" w:lineRule="auto"/>
        <w:ind w:left="0" w:firstLine="0"/>
        <w:jc w:val="left"/>
        <w:rPr>
          <w:sz w:val="25"/>
        </w:rPr>
      </w:pPr>
    </w:p>
    <w:p w:rsidR="00E25BAC" w:rsidRPr="003635EE" w:rsidRDefault="00D52989" w:rsidP="00C6068B">
      <w:pPr>
        <w:pStyle w:val="Heading1"/>
        <w:spacing w:before="0" w:line="252" w:lineRule="auto"/>
        <w:ind w:left="0"/>
        <w:jc w:val="center"/>
      </w:pPr>
      <w:r w:rsidRPr="003635EE">
        <w:t>KẾ</w:t>
      </w:r>
      <w:r w:rsidRPr="003635EE">
        <w:rPr>
          <w:spacing w:val="-2"/>
        </w:rPr>
        <w:t xml:space="preserve"> HOẠCH</w:t>
      </w:r>
    </w:p>
    <w:p w:rsidR="008B471C" w:rsidRPr="003635EE" w:rsidRDefault="008B471C" w:rsidP="00C6068B">
      <w:pPr>
        <w:pStyle w:val="BodyText"/>
        <w:spacing w:before="0" w:line="252" w:lineRule="auto"/>
        <w:ind w:left="0"/>
        <w:jc w:val="center"/>
        <w:rPr>
          <w:b/>
          <w:lang w:val="nl-NL"/>
        </w:rPr>
      </w:pPr>
      <w:r w:rsidRPr="003635EE">
        <w:rPr>
          <w:b/>
          <w:lang w:val="nl-NL"/>
        </w:rPr>
        <w:t>Đánh giá, nhận xét và tổ chức lựa chọn, đề xuất sách giáo khoa</w:t>
      </w:r>
    </w:p>
    <w:p w:rsidR="00E25BAC" w:rsidRPr="003635EE" w:rsidRDefault="00007B7D" w:rsidP="00C6068B">
      <w:pPr>
        <w:pStyle w:val="BodyText"/>
        <w:spacing w:before="0" w:line="252" w:lineRule="auto"/>
        <w:ind w:left="0" w:firstLine="720"/>
        <w:jc w:val="center"/>
        <w:rPr>
          <w:b/>
          <w:sz w:val="5"/>
        </w:rPr>
      </w:pPr>
      <w:r w:rsidRPr="003635EE">
        <w:rPr>
          <w:b/>
          <w:noProof/>
          <w:lang w:val="en-US"/>
        </w:rPr>
        <mc:AlternateContent>
          <mc:Choice Requires="wps">
            <w:drawing>
              <wp:anchor distT="0" distB="0" distL="0" distR="0" simplePos="0" relativeHeight="487588864" behindDoc="1" locked="0" layoutInCell="1" allowOverlap="1" wp14:anchorId="557BF681" wp14:editId="0FAC8CC8">
                <wp:simplePos x="0" y="0"/>
                <wp:positionH relativeFrom="page">
                  <wp:posOffset>3401060</wp:posOffset>
                </wp:positionH>
                <wp:positionV relativeFrom="paragraph">
                  <wp:posOffset>247650</wp:posOffset>
                </wp:positionV>
                <wp:extent cx="1143000" cy="127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5376 5376"/>
                            <a:gd name="T1" fmla="*/ T0 w 1800"/>
                            <a:gd name="T2" fmla="+- 0 7176 5376"/>
                            <a:gd name="T3" fmla="*/ T2 w 1800"/>
                          </a:gdLst>
                          <a:ahLst/>
                          <a:cxnLst>
                            <a:cxn ang="0">
                              <a:pos x="T1" y="0"/>
                            </a:cxn>
                            <a:cxn ang="0">
                              <a:pos x="T3" y="0"/>
                            </a:cxn>
                          </a:cxnLst>
                          <a:rect l="0" t="0" r="r" b="b"/>
                          <a:pathLst>
                            <a:path w="1800">
                              <a:moveTo>
                                <a:pt x="0" y="0"/>
                              </a:moveTo>
                              <a:lnTo>
                                <a:pt x="18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E8597" id="docshape3" o:spid="_x0000_s1026" style="position:absolute;margin-left:267.8pt;margin-top:19.5pt;width:90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" path="m,l1800,e" filled="f" strokeweight=".72pt">
                <v:path arrowok="t" o:connecttype="custom" o:connectlocs="0,0;1143000,0" o:connectangles="0,0"/>
                <w10:wrap type="topAndBottom" anchorx="page"/>
              </v:shape>
            </w:pict>
          </mc:Fallback>
        </mc:AlternateContent>
      </w:r>
      <w:r w:rsidR="008B471C" w:rsidRPr="003635EE">
        <w:rPr>
          <w:b/>
          <w:lang w:val="nl-NL"/>
        </w:rPr>
        <w:t>lớp 6, 7, 8 cho năm học 2023 – 2024</w:t>
      </w:r>
    </w:p>
    <w:p w:rsidR="00E25BAC" w:rsidRPr="003635EE" w:rsidRDefault="00E25BAC" w:rsidP="00C6068B">
      <w:pPr>
        <w:pStyle w:val="BodyText"/>
        <w:spacing w:before="0" w:line="252" w:lineRule="auto"/>
        <w:ind w:left="0" w:firstLine="0"/>
        <w:jc w:val="left"/>
        <w:rPr>
          <w:b/>
          <w:sz w:val="24"/>
        </w:rPr>
      </w:pPr>
    </w:p>
    <w:p w:rsidR="00CF2780" w:rsidRPr="003635EE" w:rsidRDefault="00D52989" w:rsidP="00C6068B">
      <w:pPr>
        <w:pStyle w:val="BodyText"/>
        <w:spacing w:before="0" w:line="252" w:lineRule="auto"/>
        <w:ind w:left="0"/>
      </w:pPr>
      <w:r w:rsidRPr="003635EE">
        <w:t>Căn</w:t>
      </w:r>
      <w:r w:rsidRPr="003635EE">
        <w:rPr>
          <w:spacing w:val="-9"/>
        </w:rPr>
        <w:t xml:space="preserve"> </w:t>
      </w:r>
      <w:r w:rsidRPr="003635EE">
        <w:t>cứ</w:t>
      </w:r>
      <w:r w:rsidRPr="003635EE">
        <w:rPr>
          <w:spacing w:val="-11"/>
        </w:rPr>
        <w:t xml:space="preserve"> </w:t>
      </w:r>
      <w:r w:rsidRPr="003635EE">
        <w:t>Thông</w:t>
      </w:r>
      <w:r w:rsidRPr="003635EE">
        <w:rPr>
          <w:spacing w:val="-12"/>
        </w:rPr>
        <w:t xml:space="preserve"> </w:t>
      </w:r>
      <w:r w:rsidRPr="003635EE">
        <w:t>tư</w:t>
      </w:r>
      <w:r w:rsidRPr="003635EE">
        <w:rPr>
          <w:spacing w:val="-11"/>
        </w:rPr>
        <w:t xml:space="preserve"> </w:t>
      </w:r>
      <w:r w:rsidRPr="003635EE">
        <w:t>số</w:t>
      </w:r>
      <w:r w:rsidRPr="003635EE">
        <w:rPr>
          <w:spacing w:val="-9"/>
        </w:rPr>
        <w:t xml:space="preserve"> </w:t>
      </w:r>
      <w:r w:rsidRPr="003635EE">
        <w:t>25/2020/TT-BGDĐT</w:t>
      </w:r>
      <w:r w:rsidRPr="003635EE">
        <w:rPr>
          <w:spacing w:val="-11"/>
        </w:rPr>
        <w:t xml:space="preserve"> </w:t>
      </w:r>
      <w:r w:rsidRPr="003635EE">
        <w:t>ngày</w:t>
      </w:r>
      <w:r w:rsidRPr="003635EE">
        <w:rPr>
          <w:spacing w:val="-13"/>
        </w:rPr>
        <w:t xml:space="preserve"> </w:t>
      </w:r>
      <w:r w:rsidRPr="003635EE">
        <w:t>26/8/2020</w:t>
      </w:r>
      <w:r w:rsidRPr="003635EE">
        <w:rPr>
          <w:spacing w:val="-9"/>
        </w:rPr>
        <w:t xml:space="preserve"> </w:t>
      </w:r>
      <w:r w:rsidRPr="003635EE">
        <w:t>của</w:t>
      </w:r>
      <w:r w:rsidRPr="003635EE">
        <w:rPr>
          <w:spacing w:val="-10"/>
        </w:rPr>
        <w:t xml:space="preserve"> </w:t>
      </w:r>
      <w:r w:rsidRPr="003635EE">
        <w:t>Bộ</w:t>
      </w:r>
      <w:r w:rsidRPr="003635EE">
        <w:rPr>
          <w:spacing w:val="-9"/>
        </w:rPr>
        <w:t xml:space="preserve"> </w:t>
      </w:r>
      <w:r w:rsidRPr="003635EE">
        <w:t>Giáo</w:t>
      </w:r>
      <w:r w:rsidRPr="003635EE">
        <w:rPr>
          <w:spacing w:val="-6"/>
        </w:rPr>
        <w:t xml:space="preserve"> </w:t>
      </w:r>
      <w:r w:rsidRPr="003635EE">
        <w:t>dục Đào tạo quy định việc lựa chọn sách giáo khoa trong cơ sở giáo dục phổ thông; Quyết định số 665/QĐ-UBND ngày</w:t>
      </w:r>
      <w:r w:rsidRPr="003635EE">
        <w:rPr>
          <w:spacing w:val="-1"/>
        </w:rPr>
        <w:t xml:space="preserve"> </w:t>
      </w:r>
      <w:r w:rsidRPr="003635EE">
        <w:t>02/3/2021 của Ủy</w:t>
      </w:r>
      <w:r w:rsidRPr="003635EE">
        <w:rPr>
          <w:spacing w:val="-1"/>
        </w:rPr>
        <w:t xml:space="preserve"> </w:t>
      </w:r>
      <w:r w:rsidRPr="003635EE">
        <w:t>ban nhân dân tỉnh về ban hành tiêu chí lựa chọn sách giáo khoa trong</w:t>
      </w:r>
      <w:r w:rsidRPr="003635EE">
        <w:rPr>
          <w:spacing w:val="36"/>
        </w:rPr>
        <w:t xml:space="preserve"> </w:t>
      </w:r>
      <w:r w:rsidRPr="003635EE">
        <w:t>cơ sở giáo dục phổ thôngtrên địa</w:t>
      </w:r>
      <w:r w:rsidRPr="003635EE">
        <w:rPr>
          <w:spacing w:val="40"/>
        </w:rPr>
        <w:t xml:space="preserve"> </w:t>
      </w:r>
      <w:r w:rsidRPr="003635EE">
        <w:t xml:space="preserve">bàn tỉnh Quảng Ninh; </w:t>
      </w:r>
      <w:r w:rsidR="001D26E4" w:rsidRPr="003635EE">
        <w:rPr>
          <w:lang w:val="en-US"/>
        </w:rPr>
        <w:t>các Q</w:t>
      </w:r>
      <w:r w:rsidRPr="003635EE">
        <w:t>uyết định số</w:t>
      </w:r>
      <w:r w:rsidR="001D26E4" w:rsidRPr="003635EE">
        <w:rPr>
          <w:lang w:val="en-US"/>
        </w:rPr>
        <w:t xml:space="preserve"> </w:t>
      </w:r>
      <w:r w:rsidR="001D26E4" w:rsidRPr="003635EE">
        <w:rPr>
          <w:spacing w:val="-2"/>
          <w:shd w:val="clear" w:color="auto" w:fill="FFFFFF"/>
        </w:rPr>
        <w:t>718/QĐ-BGD&amp;ĐT ngày 8/</w:t>
      </w:r>
      <w:r w:rsidR="001D26E4" w:rsidRPr="003635EE">
        <w:rPr>
          <w:spacing w:val="-2"/>
          <w:shd w:val="clear" w:color="auto" w:fill="FFFFFF"/>
          <w:lang w:val="en-US"/>
        </w:rPr>
        <w:t>0</w:t>
      </w:r>
      <w:r w:rsidR="001D26E4" w:rsidRPr="003635EE">
        <w:rPr>
          <w:spacing w:val="-2"/>
          <w:shd w:val="clear" w:color="auto" w:fill="FFFFFF"/>
        </w:rPr>
        <w:t>2/2021,</w:t>
      </w:r>
      <w:r w:rsidR="001E6FDF">
        <w:rPr>
          <w:spacing w:val="-2"/>
          <w:shd w:val="clear" w:color="auto" w:fill="FFFFFF"/>
          <w:lang w:val="en-US"/>
        </w:rPr>
        <w:t xml:space="preserve"> </w:t>
      </w:r>
      <w:r w:rsidR="001D26E4" w:rsidRPr="003635EE">
        <w:rPr>
          <w:spacing w:val="-2"/>
          <w:shd w:val="clear" w:color="auto" w:fill="FFFFFF"/>
        </w:rPr>
        <w:t xml:space="preserve">số </w:t>
      </w:r>
      <w:r w:rsidR="001D26E4" w:rsidRPr="003635EE">
        <w:t>441/QĐ-BGDĐT ngày 28/01/2022</w:t>
      </w:r>
      <w:r w:rsidR="001D26E4" w:rsidRPr="003635EE">
        <w:rPr>
          <w:lang w:val="en-US"/>
        </w:rPr>
        <w:t>, s</w:t>
      </w:r>
      <w:r w:rsidR="001E6FDF">
        <w:rPr>
          <w:lang w:val="en-US"/>
        </w:rPr>
        <w:t>ố</w:t>
      </w:r>
      <w:r w:rsidR="001D26E4" w:rsidRPr="003635EE">
        <w:rPr>
          <w:lang w:val="en-US"/>
        </w:rPr>
        <w:t xml:space="preserve"> </w:t>
      </w:r>
      <w:r w:rsidRPr="003635EE">
        <w:t>4</w:t>
      </w:r>
      <w:r w:rsidR="001C24BF" w:rsidRPr="003635EE">
        <w:rPr>
          <w:lang w:val="en-US"/>
        </w:rPr>
        <w:t>604</w:t>
      </w:r>
      <w:r w:rsidR="001C24BF" w:rsidRPr="003635EE">
        <w:t>/QĐ-BGDĐT ngày 28/</w:t>
      </w:r>
      <w:r w:rsidR="001C24BF" w:rsidRPr="003635EE">
        <w:rPr>
          <w:lang w:val="en-US"/>
        </w:rPr>
        <w:t>12</w:t>
      </w:r>
      <w:r w:rsidRPr="003635EE">
        <w:t>/202</w:t>
      </w:r>
      <w:r w:rsidR="001C24BF" w:rsidRPr="003635EE">
        <w:rPr>
          <w:lang w:val="en-US"/>
        </w:rPr>
        <w:t>2</w:t>
      </w:r>
      <w:r w:rsidRPr="003635EE">
        <w:t xml:space="preserve"> của Bộ Giáo</w:t>
      </w:r>
      <w:r w:rsidRPr="003635EE">
        <w:rPr>
          <w:spacing w:val="-10"/>
        </w:rPr>
        <w:t xml:space="preserve"> </w:t>
      </w:r>
      <w:r w:rsidRPr="003635EE">
        <w:t>dục</w:t>
      </w:r>
      <w:r w:rsidRPr="003635EE">
        <w:rPr>
          <w:spacing w:val="-11"/>
        </w:rPr>
        <w:t xml:space="preserve"> </w:t>
      </w:r>
      <w:r w:rsidRPr="003635EE">
        <w:t>Đào</w:t>
      </w:r>
      <w:r w:rsidRPr="003635EE">
        <w:rPr>
          <w:spacing w:val="-13"/>
        </w:rPr>
        <w:t xml:space="preserve"> </w:t>
      </w:r>
      <w:r w:rsidRPr="003635EE">
        <w:t>tạo</w:t>
      </w:r>
      <w:r w:rsidRPr="003635EE">
        <w:rPr>
          <w:spacing w:val="-13"/>
        </w:rPr>
        <w:t xml:space="preserve"> </w:t>
      </w:r>
      <w:r w:rsidRPr="003635EE">
        <w:t>về</w:t>
      </w:r>
      <w:r w:rsidRPr="003635EE">
        <w:rPr>
          <w:spacing w:val="-11"/>
        </w:rPr>
        <w:t xml:space="preserve"> </w:t>
      </w:r>
      <w:r w:rsidRPr="003635EE">
        <w:t>việc</w:t>
      </w:r>
      <w:r w:rsidRPr="003635EE">
        <w:rPr>
          <w:spacing w:val="-11"/>
        </w:rPr>
        <w:t xml:space="preserve"> </w:t>
      </w:r>
      <w:r w:rsidRPr="003635EE">
        <w:t>phê</w:t>
      </w:r>
      <w:r w:rsidRPr="003635EE">
        <w:rPr>
          <w:spacing w:val="-11"/>
        </w:rPr>
        <w:t xml:space="preserve"> </w:t>
      </w:r>
      <w:r w:rsidRPr="003635EE">
        <w:t>duyệt</w:t>
      </w:r>
      <w:r w:rsidRPr="003635EE">
        <w:rPr>
          <w:spacing w:val="-11"/>
        </w:rPr>
        <w:t xml:space="preserve"> </w:t>
      </w:r>
      <w:r w:rsidRPr="003635EE">
        <w:t>Danh</w:t>
      </w:r>
      <w:r w:rsidRPr="003635EE">
        <w:rPr>
          <w:spacing w:val="-13"/>
        </w:rPr>
        <w:t xml:space="preserve"> </w:t>
      </w:r>
      <w:r w:rsidRPr="003635EE">
        <w:t>mục</w:t>
      </w:r>
      <w:r w:rsidRPr="003635EE">
        <w:rPr>
          <w:spacing w:val="-11"/>
        </w:rPr>
        <w:t xml:space="preserve"> </w:t>
      </w:r>
      <w:r w:rsidR="00C41FA4" w:rsidRPr="003635EE">
        <w:t>sách</w:t>
      </w:r>
      <w:r w:rsidR="00C41FA4" w:rsidRPr="003635EE">
        <w:rPr>
          <w:spacing w:val="-10"/>
        </w:rPr>
        <w:t xml:space="preserve"> </w:t>
      </w:r>
      <w:r w:rsidR="00C41FA4" w:rsidRPr="003635EE">
        <w:t>giáo</w:t>
      </w:r>
      <w:r w:rsidR="00C41FA4" w:rsidRPr="003635EE">
        <w:rPr>
          <w:spacing w:val="-11"/>
        </w:rPr>
        <w:t xml:space="preserve"> </w:t>
      </w:r>
      <w:r w:rsidR="00C41FA4" w:rsidRPr="003635EE">
        <w:t>khoa</w:t>
      </w:r>
      <w:r w:rsidR="00C41FA4" w:rsidRPr="003635EE">
        <w:rPr>
          <w:spacing w:val="-11"/>
        </w:rPr>
        <w:t xml:space="preserve"> </w:t>
      </w:r>
      <w:r w:rsidR="00C41FA4" w:rsidRPr="003635EE">
        <w:t>lớp</w:t>
      </w:r>
      <w:r w:rsidR="00C41FA4" w:rsidRPr="003635EE">
        <w:rPr>
          <w:spacing w:val="-10"/>
        </w:rPr>
        <w:t xml:space="preserve"> </w:t>
      </w:r>
      <w:r w:rsidR="00C41FA4" w:rsidRPr="003635EE">
        <w:rPr>
          <w:spacing w:val="-10"/>
          <w:lang w:val="en-US"/>
        </w:rPr>
        <w:t>6, lớp 7, lớp 8</w:t>
      </w:r>
      <w:r w:rsidR="00C41FA4" w:rsidRPr="003635EE">
        <w:rPr>
          <w:spacing w:val="-11"/>
        </w:rPr>
        <w:t xml:space="preserve"> </w:t>
      </w:r>
      <w:r w:rsidR="00C41FA4" w:rsidRPr="003635EE">
        <w:t>sử</w:t>
      </w:r>
      <w:r w:rsidR="00C41FA4" w:rsidRPr="003635EE">
        <w:rPr>
          <w:spacing w:val="-5"/>
        </w:rPr>
        <w:t xml:space="preserve"> </w:t>
      </w:r>
      <w:r w:rsidR="00C41FA4" w:rsidRPr="003635EE">
        <w:t>dụng</w:t>
      </w:r>
      <w:r w:rsidR="00C41FA4" w:rsidRPr="003635EE">
        <w:rPr>
          <w:spacing w:val="-11"/>
        </w:rPr>
        <w:t xml:space="preserve"> </w:t>
      </w:r>
      <w:r w:rsidR="00C41FA4" w:rsidRPr="003635EE">
        <w:t>trong cơ sở giáo dục phổ thông</w:t>
      </w:r>
      <w:r w:rsidRPr="003635EE">
        <w:t>;</w:t>
      </w:r>
    </w:p>
    <w:p w:rsidR="00E25BAC" w:rsidRDefault="00CF2780" w:rsidP="00C6068B">
      <w:pPr>
        <w:pStyle w:val="BodyText"/>
        <w:spacing w:before="0" w:line="252" w:lineRule="auto"/>
        <w:ind w:left="0"/>
        <w:rPr>
          <w:lang w:val="nl-NL"/>
        </w:rPr>
      </w:pPr>
      <w:r w:rsidRPr="003635EE">
        <w:rPr>
          <w:lang w:val="en-US"/>
        </w:rPr>
        <w:t>Thực hiện</w:t>
      </w:r>
      <w:r w:rsidR="00D52989" w:rsidRPr="003635EE">
        <w:t xml:space="preserve"> Công văn số</w:t>
      </w:r>
      <w:r w:rsidR="00407A96">
        <w:rPr>
          <w:lang w:val="en-US"/>
        </w:rPr>
        <w:t xml:space="preserve"> </w:t>
      </w:r>
      <w:r w:rsidRPr="003635EE">
        <w:rPr>
          <w:lang w:val="en-US"/>
        </w:rPr>
        <w:t>196</w:t>
      </w:r>
      <w:r w:rsidR="00D52989" w:rsidRPr="003635EE">
        <w:t xml:space="preserve">/SGDĐT-GDPT ngày </w:t>
      </w:r>
      <w:r w:rsidRPr="003635EE">
        <w:rPr>
          <w:lang w:val="en-US"/>
        </w:rPr>
        <w:t>31/01/2023</w:t>
      </w:r>
      <w:r w:rsidR="00D52989" w:rsidRPr="003635EE">
        <w:t xml:space="preserve"> của Sở </w:t>
      </w:r>
      <w:r w:rsidR="00E87746">
        <w:rPr>
          <w:lang w:val="en-US"/>
        </w:rPr>
        <w:t>Giáo dục &amp; Đào tạo</w:t>
      </w:r>
      <w:r w:rsidR="00D52989" w:rsidRPr="003635EE">
        <w:t xml:space="preserve"> </w:t>
      </w:r>
      <w:r w:rsidRPr="003635EE">
        <w:rPr>
          <w:lang w:val="nl-NL"/>
        </w:rPr>
        <w:t>về việc đánh giá, nhận xét và tổ chức lựa chọn, đề xuất sách giáo khoa lớp 6, 7, 8, 10, 11 cho năm học 2023 – 2024</w:t>
      </w:r>
      <w:r w:rsidR="001C24BF" w:rsidRPr="003635EE">
        <w:rPr>
          <w:lang w:val="nl-NL"/>
        </w:rPr>
        <w:t>;</w:t>
      </w:r>
    </w:p>
    <w:p w:rsidR="00407A96" w:rsidRPr="00407A96" w:rsidRDefault="00407A96" w:rsidP="00C6068B">
      <w:pPr>
        <w:pStyle w:val="BodyText"/>
        <w:spacing w:before="0" w:line="252" w:lineRule="auto"/>
        <w:ind w:left="0"/>
        <w:rPr>
          <w:lang w:val="nl-NL"/>
        </w:rPr>
      </w:pPr>
      <w:r>
        <w:rPr>
          <w:lang w:val="nl-NL"/>
        </w:rPr>
        <w:t>Thực hiện Công văn số</w:t>
      </w:r>
      <w:r>
        <w:rPr>
          <w:lang w:val="en-US"/>
        </w:rPr>
        <w:t xml:space="preserve"> 84/PGD&amp;ĐT</w:t>
      </w:r>
      <w:r w:rsidRPr="003635EE">
        <w:t xml:space="preserve"> ngày </w:t>
      </w:r>
      <w:r>
        <w:rPr>
          <w:lang w:val="en-US"/>
        </w:rPr>
        <w:t>02</w:t>
      </w:r>
      <w:r w:rsidRPr="003635EE">
        <w:rPr>
          <w:lang w:val="en-US"/>
        </w:rPr>
        <w:t>/0</w:t>
      </w:r>
      <w:r>
        <w:rPr>
          <w:lang w:val="en-US"/>
        </w:rPr>
        <w:t>2</w:t>
      </w:r>
      <w:r w:rsidRPr="003635EE">
        <w:rPr>
          <w:lang w:val="en-US"/>
        </w:rPr>
        <w:t>/2023</w:t>
      </w:r>
      <w:r w:rsidRPr="003635EE">
        <w:t xml:space="preserve"> của </w:t>
      </w:r>
      <w:r w:rsidR="00E87746">
        <w:rPr>
          <w:lang w:val="en-US"/>
        </w:rPr>
        <w:t>P</w:t>
      </w:r>
      <w:r>
        <w:rPr>
          <w:lang w:val="en-US"/>
        </w:rPr>
        <w:t xml:space="preserve">hòng Giáo dục &amp; Đào tạo </w:t>
      </w:r>
      <w:r w:rsidRPr="003635EE">
        <w:rPr>
          <w:lang w:val="nl-NL"/>
        </w:rPr>
        <w:t>về việc đánh giá, nhận xét và tổ chức lựa chọn, đề xuất sách giáo khoa lớp 6, 7, 8, 10, 11 cho năm học 2023 – 2024</w:t>
      </w:r>
      <w:r>
        <w:rPr>
          <w:lang w:val="nl-NL"/>
        </w:rPr>
        <w:t>.</w:t>
      </w:r>
    </w:p>
    <w:p w:rsidR="006738E7" w:rsidRPr="003635EE" w:rsidRDefault="00D52989" w:rsidP="00C6068B">
      <w:pPr>
        <w:pStyle w:val="BodyText"/>
        <w:spacing w:before="0" w:line="252" w:lineRule="auto"/>
        <w:ind w:left="0"/>
      </w:pPr>
      <w:r w:rsidRPr="003635EE">
        <w:t>Trường T</w:t>
      </w:r>
      <w:r w:rsidR="00407A96">
        <w:rPr>
          <w:lang w:val="en-US"/>
        </w:rPr>
        <w:t>H&amp;T</w:t>
      </w:r>
      <w:r w:rsidRPr="003635EE">
        <w:t xml:space="preserve">HCS </w:t>
      </w:r>
      <w:r w:rsidR="00407A96">
        <w:rPr>
          <w:lang w:val="en-US"/>
        </w:rPr>
        <w:t>Tràng Lương</w:t>
      </w:r>
      <w:r w:rsidR="001C24BF" w:rsidRPr="003635EE">
        <w:t xml:space="preserve"> </w:t>
      </w:r>
      <w:r w:rsidR="00CF2780" w:rsidRPr="003635EE">
        <w:t xml:space="preserve">xây dựng </w:t>
      </w:r>
      <w:r w:rsidR="006738E7" w:rsidRPr="003635EE">
        <w:rPr>
          <w:lang w:val="en-US"/>
        </w:rPr>
        <w:t>triển khai k</w:t>
      </w:r>
      <w:r w:rsidRPr="003635EE">
        <w:t xml:space="preserve">ế hoạch </w:t>
      </w:r>
      <w:r w:rsidR="00CF2780" w:rsidRPr="003635EE">
        <w:rPr>
          <w:lang w:val="nl-NL"/>
        </w:rPr>
        <w:t xml:space="preserve">đánh giá, nhận xét và tổ chức lựa chọn, đề xuất sách giáo khoa lớp 6, </w:t>
      </w:r>
      <w:r w:rsidR="00652DAC" w:rsidRPr="003635EE">
        <w:rPr>
          <w:lang w:val="nl-NL"/>
        </w:rPr>
        <w:t xml:space="preserve">lớp </w:t>
      </w:r>
      <w:r w:rsidR="00CF2780" w:rsidRPr="003635EE">
        <w:rPr>
          <w:lang w:val="nl-NL"/>
        </w:rPr>
        <w:t xml:space="preserve">7, </w:t>
      </w:r>
      <w:r w:rsidR="00652DAC" w:rsidRPr="003635EE">
        <w:rPr>
          <w:lang w:val="nl-NL"/>
        </w:rPr>
        <w:t xml:space="preserve">lớp </w:t>
      </w:r>
      <w:r w:rsidR="00CF2780" w:rsidRPr="003635EE">
        <w:rPr>
          <w:lang w:val="nl-NL"/>
        </w:rPr>
        <w:t>8 cho năm học 2023 – 2024</w:t>
      </w:r>
      <w:r w:rsidRPr="003635EE">
        <w:t>, cụ thể như sau:</w:t>
      </w:r>
    </w:p>
    <w:p w:rsidR="006738E7" w:rsidRPr="003635EE" w:rsidRDefault="006738E7" w:rsidP="00C6068B">
      <w:pPr>
        <w:pStyle w:val="BodyText"/>
        <w:spacing w:before="0" w:line="252" w:lineRule="auto"/>
        <w:ind w:left="0"/>
        <w:rPr>
          <w:b/>
          <w:spacing w:val="-5"/>
        </w:rPr>
      </w:pPr>
      <w:r w:rsidRPr="003635EE">
        <w:rPr>
          <w:b/>
          <w:lang w:val="en-US"/>
        </w:rPr>
        <w:t xml:space="preserve">I. </w:t>
      </w:r>
      <w:r w:rsidR="00D52989" w:rsidRPr="003635EE">
        <w:rPr>
          <w:b/>
        </w:rPr>
        <w:t>Mục</w:t>
      </w:r>
      <w:r w:rsidR="00D52989" w:rsidRPr="003635EE">
        <w:rPr>
          <w:b/>
          <w:spacing w:val="-4"/>
        </w:rPr>
        <w:t xml:space="preserve"> </w:t>
      </w:r>
      <w:r w:rsidR="00D52989" w:rsidRPr="003635EE">
        <w:rPr>
          <w:b/>
        </w:rPr>
        <w:t>đích,</w:t>
      </w:r>
      <w:r w:rsidR="00D52989" w:rsidRPr="003635EE">
        <w:rPr>
          <w:b/>
          <w:spacing w:val="-10"/>
        </w:rPr>
        <w:t xml:space="preserve"> </w:t>
      </w:r>
      <w:r w:rsidR="00D52989" w:rsidRPr="003635EE">
        <w:rPr>
          <w:b/>
        </w:rPr>
        <w:t>yêu</w:t>
      </w:r>
      <w:r w:rsidR="00D52989" w:rsidRPr="003635EE">
        <w:rPr>
          <w:b/>
          <w:spacing w:val="-1"/>
        </w:rPr>
        <w:t xml:space="preserve"> </w:t>
      </w:r>
      <w:r w:rsidR="00D52989" w:rsidRPr="003635EE">
        <w:rPr>
          <w:b/>
          <w:spacing w:val="-5"/>
        </w:rPr>
        <w:t>cầu</w:t>
      </w:r>
    </w:p>
    <w:p w:rsidR="006738E7" w:rsidRPr="003635EE" w:rsidRDefault="006738E7" w:rsidP="00C6068B">
      <w:pPr>
        <w:pStyle w:val="BodyText"/>
        <w:spacing w:before="0" w:line="252" w:lineRule="auto"/>
        <w:ind w:left="0"/>
      </w:pPr>
      <w:r w:rsidRPr="003635EE">
        <w:rPr>
          <w:spacing w:val="-5"/>
          <w:lang w:val="en-US"/>
        </w:rPr>
        <w:t xml:space="preserve">1. </w:t>
      </w:r>
      <w:r w:rsidR="00D52989" w:rsidRPr="003635EE">
        <w:t>Lựa chọn được bộ sách giáo khoa có hình thức sinh động, tạo cảm</w:t>
      </w:r>
      <w:r w:rsidR="00D52989" w:rsidRPr="003635EE">
        <w:rPr>
          <w:spacing w:val="40"/>
        </w:rPr>
        <w:t xml:space="preserve"> </w:t>
      </w:r>
      <w:r w:rsidR="00D52989" w:rsidRPr="003635EE">
        <w:t>hứng</w:t>
      </w:r>
      <w:r w:rsidR="00D52989" w:rsidRPr="003635EE">
        <w:rPr>
          <w:spacing w:val="-8"/>
        </w:rPr>
        <w:t xml:space="preserve"> </w:t>
      </w:r>
      <w:r w:rsidR="00D52989" w:rsidRPr="003635EE">
        <w:t>học</w:t>
      </w:r>
      <w:r w:rsidR="00D52989" w:rsidRPr="003635EE">
        <w:rPr>
          <w:spacing w:val="-11"/>
        </w:rPr>
        <w:t xml:space="preserve"> </w:t>
      </w:r>
      <w:r w:rsidR="00D52989" w:rsidRPr="003635EE">
        <w:t>tập</w:t>
      </w:r>
      <w:r w:rsidR="00D52989" w:rsidRPr="003635EE">
        <w:rPr>
          <w:spacing w:val="-8"/>
        </w:rPr>
        <w:t xml:space="preserve"> </w:t>
      </w:r>
      <w:r w:rsidR="00D52989" w:rsidRPr="003635EE">
        <w:t>cho</w:t>
      </w:r>
      <w:r w:rsidR="00D52989" w:rsidRPr="003635EE">
        <w:rPr>
          <w:spacing w:val="-11"/>
        </w:rPr>
        <w:t xml:space="preserve"> </w:t>
      </w:r>
      <w:r w:rsidR="00D52989" w:rsidRPr="003635EE">
        <w:t>học</w:t>
      </w:r>
      <w:r w:rsidR="00D52989" w:rsidRPr="003635EE">
        <w:rPr>
          <w:spacing w:val="-11"/>
        </w:rPr>
        <w:t xml:space="preserve"> </w:t>
      </w:r>
      <w:r w:rsidR="00D52989" w:rsidRPr="003635EE">
        <w:t>sinh;</w:t>
      </w:r>
      <w:r w:rsidR="00D52989" w:rsidRPr="003635EE">
        <w:rPr>
          <w:spacing w:val="-11"/>
        </w:rPr>
        <w:t xml:space="preserve"> </w:t>
      </w:r>
      <w:r w:rsidR="00D52989" w:rsidRPr="003635EE">
        <w:t>đảm</w:t>
      </w:r>
      <w:r w:rsidR="00D52989" w:rsidRPr="003635EE">
        <w:rPr>
          <w:spacing w:val="-14"/>
        </w:rPr>
        <w:t xml:space="preserve"> </w:t>
      </w:r>
      <w:r w:rsidR="00D52989" w:rsidRPr="003635EE">
        <w:t>bảo</w:t>
      </w:r>
      <w:r w:rsidR="00D52989" w:rsidRPr="003635EE">
        <w:rPr>
          <w:spacing w:val="-8"/>
        </w:rPr>
        <w:t xml:space="preserve"> </w:t>
      </w:r>
      <w:r w:rsidR="00D52989" w:rsidRPr="003635EE">
        <w:t>tính</w:t>
      </w:r>
      <w:r w:rsidR="00D52989" w:rsidRPr="003635EE">
        <w:rPr>
          <w:spacing w:val="-8"/>
        </w:rPr>
        <w:t xml:space="preserve"> </w:t>
      </w:r>
      <w:r w:rsidR="00D52989" w:rsidRPr="003635EE">
        <w:t>chính</w:t>
      </w:r>
      <w:r w:rsidR="00D52989" w:rsidRPr="003635EE">
        <w:rPr>
          <w:spacing w:val="-11"/>
        </w:rPr>
        <w:t xml:space="preserve"> </w:t>
      </w:r>
      <w:r w:rsidR="00D52989" w:rsidRPr="003635EE">
        <w:t>xác,</w:t>
      </w:r>
      <w:r w:rsidR="00D52989" w:rsidRPr="003635EE">
        <w:rPr>
          <w:spacing w:val="-9"/>
        </w:rPr>
        <w:t xml:space="preserve"> </w:t>
      </w:r>
      <w:r w:rsidR="00D52989" w:rsidRPr="003635EE">
        <w:t>khoa</w:t>
      </w:r>
      <w:r w:rsidR="00D52989" w:rsidRPr="003635EE">
        <w:rPr>
          <w:spacing w:val="-11"/>
        </w:rPr>
        <w:t xml:space="preserve"> </w:t>
      </w:r>
      <w:r w:rsidR="00D52989" w:rsidRPr="003635EE">
        <w:t>học,</w:t>
      </w:r>
      <w:r w:rsidR="00D52989" w:rsidRPr="003635EE">
        <w:rPr>
          <w:spacing w:val="-12"/>
        </w:rPr>
        <w:t xml:space="preserve"> </w:t>
      </w:r>
      <w:r w:rsidR="00D52989" w:rsidRPr="003635EE">
        <w:t>logic,</w:t>
      </w:r>
      <w:r w:rsidR="00D52989" w:rsidRPr="003635EE">
        <w:rPr>
          <w:spacing w:val="-9"/>
        </w:rPr>
        <w:t xml:space="preserve"> </w:t>
      </w:r>
      <w:r w:rsidR="00D52989" w:rsidRPr="003635EE">
        <w:t>tính</w:t>
      </w:r>
      <w:r w:rsidR="00D52989" w:rsidRPr="003635EE">
        <w:rPr>
          <w:spacing w:val="-11"/>
        </w:rPr>
        <w:t xml:space="preserve"> </w:t>
      </w:r>
      <w:r w:rsidR="00D52989" w:rsidRPr="003635EE">
        <w:t>thực tiễn sinh động gắn kết với cuộc sống; phù hợp với đặc điểm của địa phương và năng lực của học sinh; thể hiện được tính sáng tạo, tính tự học, tính hội nhập.</w:t>
      </w:r>
    </w:p>
    <w:p w:rsidR="006738E7" w:rsidRPr="003635EE" w:rsidRDefault="006738E7" w:rsidP="00C6068B">
      <w:pPr>
        <w:pStyle w:val="BodyText"/>
        <w:spacing w:before="0" w:line="252" w:lineRule="auto"/>
        <w:ind w:left="0"/>
      </w:pPr>
      <w:r w:rsidRPr="003635EE">
        <w:rPr>
          <w:lang w:val="en-US"/>
        </w:rPr>
        <w:t xml:space="preserve">2. </w:t>
      </w:r>
      <w:r w:rsidR="00D52989" w:rsidRPr="003635EE">
        <w:t xml:space="preserve">Tổ chức triển khai việc đánh giá </w:t>
      </w:r>
      <w:r w:rsidR="00CF2780" w:rsidRPr="003635EE">
        <w:rPr>
          <w:lang w:val="nl-NL"/>
        </w:rPr>
        <w:t xml:space="preserve">đánh giá, nhận xét và tổ chức lựa chọn, đề xuất sách giáo khoa lớp 6, </w:t>
      </w:r>
      <w:r w:rsidR="00652DAC" w:rsidRPr="003635EE">
        <w:rPr>
          <w:lang w:val="nl-NL"/>
        </w:rPr>
        <w:t xml:space="preserve">lớp </w:t>
      </w:r>
      <w:r w:rsidR="00CF2780" w:rsidRPr="003635EE">
        <w:rPr>
          <w:lang w:val="nl-NL"/>
        </w:rPr>
        <w:t xml:space="preserve">7, </w:t>
      </w:r>
      <w:r w:rsidR="00652DAC" w:rsidRPr="003635EE">
        <w:rPr>
          <w:lang w:val="nl-NL"/>
        </w:rPr>
        <w:t xml:space="preserve">lớp </w:t>
      </w:r>
      <w:r w:rsidR="00CF2780" w:rsidRPr="003635EE">
        <w:rPr>
          <w:lang w:val="nl-NL"/>
        </w:rPr>
        <w:t>8 cho năm học 2023 – 2024</w:t>
      </w:r>
      <w:r w:rsidR="00D52989" w:rsidRPr="003635EE">
        <w:t xml:space="preserve"> đảm bảo theo quy định, nêu cao tinh thần trách nhiệm của mỗi thành viên tham gia đề xuất, lựa chọn sách giáo khoa đảm bảo đúng tiến độ, chất lượng theo yêu cầu;</w:t>
      </w:r>
    </w:p>
    <w:p w:rsidR="006738E7" w:rsidRPr="003635EE" w:rsidRDefault="006738E7" w:rsidP="00C6068B">
      <w:pPr>
        <w:pStyle w:val="BodyText"/>
        <w:spacing w:before="0" w:line="252" w:lineRule="auto"/>
        <w:ind w:left="0"/>
      </w:pPr>
      <w:r w:rsidRPr="003635EE">
        <w:rPr>
          <w:lang w:val="en-US"/>
        </w:rPr>
        <w:t xml:space="preserve">3. </w:t>
      </w:r>
      <w:r w:rsidR="00D52989" w:rsidRPr="003635EE">
        <w:t>Thực hiện công khai minh bạch theo quy trình lựa chọn sách giáo khoa theo Thông tư 25/2020/TT-BGDĐT;</w:t>
      </w:r>
    </w:p>
    <w:p w:rsidR="006738E7" w:rsidRPr="003635EE" w:rsidRDefault="006738E7" w:rsidP="00C6068B">
      <w:pPr>
        <w:pStyle w:val="BodyText"/>
        <w:spacing w:before="0" w:line="252" w:lineRule="auto"/>
        <w:ind w:left="0"/>
      </w:pPr>
      <w:r w:rsidRPr="003635EE">
        <w:rPr>
          <w:lang w:val="en-US"/>
        </w:rPr>
        <w:t xml:space="preserve">4. </w:t>
      </w:r>
      <w:r w:rsidR="00D52989" w:rsidRPr="003635EE">
        <w:t>Các thành viên tham gia đề xuất, lựa chọn sách giáo khoa làm việc nghiêm</w:t>
      </w:r>
      <w:r w:rsidR="00D52989" w:rsidRPr="003635EE">
        <w:rPr>
          <w:spacing w:val="-14"/>
        </w:rPr>
        <w:t xml:space="preserve"> </w:t>
      </w:r>
      <w:r w:rsidR="00D52989" w:rsidRPr="003635EE">
        <w:t>túc,</w:t>
      </w:r>
      <w:r w:rsidR="00D52989" w:rsidRPr="003635EE">
        <w:rPr>
          <w:spacing w:val="-9"/>
        </w:rPr>
        <w:t xml:space="preserve"> </w:t>
      </w:r>
      <w:r w:rsidR="00D52989" w:rsidRPr="003635EE">
        <w:t>khách</w:t>
      </w:r>
      <w:r w:rsidR="00D52989" w:rsidRPr="003635EE">
        <w:rPr>
          <w:spacing w:val="-10"/>
        </w:rPr>
        <w:t xml:space="preserve"> </w:t>
      </w:r>
      <w:r w:rsidR="00D52989" w:rsidRPr="003635EE">
        <w:t>quan,</w:t>
      </w:r>
      <w:r w:rsidR="00D52989" w:rsidRPr="003635EE">
        <w:rPr>
          <w:spacing w:val="-10"/>
        </w:rPr>
        <w:t xml:space="preserve"> </w:t>
      </w:r>
      <w:r w:rsidR="00D52989" w:rsidRPr="003635EE">
        <w:t>nêu</w:t>
      </w:r>
      <w:r w:rsidR="00D52989" w:rsidRPr="003635EE">
        <w:rPr>
          <w:spacing w:val="-8"/>
        </w:rPr>
        <w:t xml:space="preserve"> </w:t>
      </w:r>
      <w:r w:rsidR="00D52989" w:rsidRPr="003635EE">
        <w:t>cao</w:t>
      </w:r>
      <w:r w:rsidR="00D52989" w:rsidRPr="003635EE">
        <w:rPr>
          <w:spacing w:val="-8"/>
        </w:rPr>
        <w:t xml:space="preserve"> </w:t>
      </w:r>
      <w:r w:rsidR="00D52989" w:rsidRPr="003635EE">
        <w:t>tinh</w:t>
      </w:r>
      <w:r w:rsidR="00D52989" w:rsidRPr="003635EE">
        <w:rPr>
          <w:spacing w:val="-11"/>
        </w:rPr>
        <w:t xml:space="preserve"> </w:t>
      </w:r>
      <w:r w:rsidR="00D52989" w:rsidRPr="003635EE">
        <w:t>thần</w:t>
      </w:r>
      <w:r w:rsidR="00D52989" w:rsidRPr="003635EE">
        <w:rPr>
          <w:spacing w:val="-8"/>
        </w:rPr>
        <w:t xml:space="preserve"> </w:t>
      </w:r>
      <w:r w:rsidR="00D52989" w:rsidRPr="003635EE">
        <w:t>trách</w:t>
      </w:r>
      <w:r w:rsidR="00D52989" w:rsidRPr="003635EE">
        <w:rPr>
          <w:spacing w:val="-10"/>
        </w:rPr>
        <w:t xml:space="preserve"> </w:t>
      </w:r>
      <w:r w:rsidR="00D52989" w:rsidRPr="003635EE">
        <w:t>nhiệm,</w:t>
      </w:r>
      <w:r w:rsidR="00D52989" w:rsidRPr="003635EE">
        <w:rPr>
          <w:spacing w:val="-10"/>
        </w:rPr>
        <w:t xml:space="preserve"> </w:t>
      </w:r>
      <w:r w:rsidR="00D52989" w:rsidRPr="003635EE">
        <w:t>đảm</w:t>
      </w:r>
      <w:r w:rsidR="00D52989" w:rsidRPr="003635EE">
        <w:rPr>
          <w:spacing w:val="-14"/>
        </w:rPr>
        <w:t xml:space="preserve"> </w:t>
      </w:r>
      <w:r w:rsidR="00D52989" w:rsidRPr="003635EE">
        <w:t>bảo</w:t>
      </w:r>
      <w:r w:rsidR="00D52989" w:rsidRPr="003635EE">
        <w:rPr>
          <w:spacing w:val="-8"/>
        </w:rPr>
        <w:t xml:space="preserve"> </w:t>
      </w:r>
      <w:r w:rsidR="00D52989" w:rsidRPr="003635EE">
        <w:t>lựa</w:t>
      </w:r>
      <w:r w:rsidR="00D52989" w:rsidRPr="003635EE">
        <w:rPr>
          <w:spacing w:val="-9"/>
        </w:rPr>
        <w:t xml:space="preserve"> </w:t>
      </w:r>
      <w:r w:rsidR="00D52989" w:rsidRPr="003635EE">
        <w:t>chọn</w:t>
      </w:r>
      <w:r w:rsidR="00D52989" w:rsidRPr="003635EE">
        <w:rPr>
          <w:spacing w:val="-8"/>
        </w:rPr>
        <w:t xml:space="preserve"> </w:t>
      </w:r>
      <w:r w:rsidR="00D52989" w:rsidRPr="003635EE">
        <w:t>bộ sách thiết thực trong công tác giảng dạy.</w:t>
      </w:r>
    </w:p>
    <w:p w:rsidR="006738E7" w:rsidRPr="003635EE" w:rsidRDefault="006738E7" w:rsidP="00C6068B">
      <w:pPr>
        <w:pStyle w:val="BodyText"/>
        <w:spacing w:before="0" w:line="252" w:lineRule="auto"/>
        <w:ind w:left="0"/>
        <w:rPr>
          <w:b/>
          <w:spacing w:val="-4"/>
        </w:rPr>
      </w:pPr>
      <w:r w:rsidRPr="003635EE">
        <w:rPr>
          <w:b/>
          <w:lang w:val="en-US"/>
        </w:rPr>
        <w:t xml:space="preserve">II. </w:t>
      </w:r>
      <w:r w:rsidR="00D52989" w:rsidRPr="003635EE">
        <w:rPr>
          <w:b/>
        </w:rPr>
        <w:t>Nguyên</w:t>
      </w:r>
      <w:r w:rsidR="00D52989" w:rsidRPr="003635EE">
        <w:rPr>
          <w:b/>
          <w:spacing w:val="-7"/>
        </w:rPr>
        <w:t xml:space="preserve"> </w:t>
      </w:r>
      <w:r w:rsidR="00D52989" w:rsidRPr="003635EE">
        <w:rPr>
          <w:b/>
        </w:rPr>
        <w:t>tắc</w:t>
      </w:r>
      <w:r w:rsidR="00D52989" w:rsidRPr="003635EE">
        <w:rPr>
          <w:b/>
          <w:spacing w:val="-8"/>
        </w:rPr>
        <w:t xml:space="preserve"> </w:t>
      </w:r>
      <w:r w:rsidR="00D52989" w:rsidRPr="003635EE">
        <w:rPr>
          <w:b/>
        </w:rPr>
        <w:t>lựa</w:t>
      </w:r>
      <w:r w:rsidR="00D52989" w:rsidRPr="003635EE">
        <w:rPr>
          <w:b/>
          <w:spacing w:val="-4"/>
        </w:rPr>
        <w:t xml:space="preserve"> </w:t>
      </w:r>
      <w:r w:rsidR="00D52989" w:rsidRPr="003635EE">
        <w:rPr>
          <w:b/>
        </w:rPr>
        <w:t>chọn</w:t>
      </w:r>
      <w:r w:rsidR="00D52989" w:rsidRPr="003635EE">
        <w:rPr>
          <w:b/>
          <w:spacing w:val="-8"/>
        </w:rPr>
        <w:t xml:space="preserve"> </w:t>
      </w:r>
      <w:r w:rsidR="00D52989" w:rsidRPr="003635EE">
        <w:rPr>
          <w:b/>
        </w:rPr>
        <w:t>sách</w:t>
      </w:r>
      <w:r w:rsidR="00D52989" w:rsidRPr="003635EE">
        <w:rPr>
          <w:b/>
          <w:spacing w:val="-9"/>
        </w:rPr>
        <w:t xml:space="preserve"> </w:t>
      </w:r>
      <w:r w:rsidR="00D52989" w:rsidRPr="003635EE">
        <w:rPr>
          <w:b/>
        </w:rPr>
        <w:t>giáo</w:t>
      </w:r>
      <w:r w:rsidR="00D52989" w:rsidRPr="003635EE">
        <w:rPr>
          <w:b/>
          <w:spacing w:val="-2"/>
        </w:rPr>
        <w:t xml:space="preserve"> </w:t>
      </w:r>
      <w:r w:rsidR="00D52989" w:rsidRPr="003635EE">
        <w:rPr>
          <w:b/>
          <w:spacing w:val="-4"/>
        </w:rPr>
        <w:t>khoa</w:t>
      </w:r>
    </w:p>
    <w:p w:rsidR="006738E7" w:rsidRPr="003635EE" w:rsidRDefault="006738E7" w:rsidP="00C6068B">
      <w:pPr>
        <w:pStyle w:val="BodyText"/>
        <w:spacing w:before="0" w:line="252" w:lineRule="auto"/>
        <w:ind w:left="0"/>
      </w:pPr>
      <w:r w:rsidRPr="003635EE">
        <w:rPr>
          <w:spacing w:val="-4"/>
          <w:lang w:val="en-US"/>
        </w:rPr>
        <w:t>1.</w:t>
      </w:r>
      <w:r w:rsidRPr="003635EE">
        <w:rPr>
          <w:b/>
          <w:spacing w:val="-4"/>
          <w:lang w:val="en-US"/>
        </w:rPr>
        <w:t xml:space="preserve"> </w:t>
      </w:r>
      <w:r w:rsidR="00D52989" w:rsidRPr="003635EE">
        <w:t xml:space="preserve">Lựa chọn sách giáo khoa thuộc danh mục sách giáo khoa đã được Bộ trưởng Bộ Giáo dục và Đào tạo phê duyệt để sử dụng ổn định trong cơ sở giáo </w:t>
      </w:r>
      <w:r w:rsidR="00D52989" w:rsidRPr="003635EE">
        <w:lastRenderedPageBreak/>
        <w:t>dục phổ thông.</w:t>
      </w:r>
    </w:p>
    <w:p w:rsidR="00472692" w:rsidRPr="003635EE" w:rsidRDefault="006738E7" w:rsidP="00C6068B">
      <w:pPr>
        <w:pStyle w:val="BodyText"/>
        <w:spacing w:before="0" w:line="252" w:lineRule="auto"/>
        <w:ind w:left="0"/>
      </w:pPr>
      <w:r w:rsidRPr="003635EE">
        <w:rPr>
          <w:lang w:val="en-US"/>
        </w:rPr>
        <w:t xml:space="preserve">2. </w:t>
      </w:r>
      <w:r w:rsidR="00D52989" w:rsidRPr="003635EE">
        <w:t>Mỗi</w:t>
      </w:r>
      <w:r w:rsidR="00D52989" w:rsidRPr="003635EE">
        <w:rPr>
          <w:spacing w:val="30"/>
        </w:rPr>
        <w:t xml:space="preserve"> </w:t>
      </w:r>
      <w:r w:rsidR="00D52989" w:rsidRPr="003635EE">
        <w:t>môn</w:t>
      </w:r>
      <w:r w:rsidR="00D52989" w:rsidRPr="003635EE">
        <w:rPr>
          <w:spacing w:val="27"/>
        </w:rPr>
        <w:t xml:space="preserve"> </w:t>
      </w:r>
      <w:r w:rsidR="00D52989" w:rsidRPr="003635EE">
        <w:t>học,</w:t>
      </w:r>
      <w:r w:rsidR="00D52989" w:rsidRPr="003635EE">
        <w:rPr>
          <w:spacing w:val="26"/>
        </w:rPr>
        <w:t xml:space="preserve"> </w:t>
      </w:r>
      <w:r w:rsidR="00D52989" w:rsidRPr="003635EE">
        <w:t>hoạt</w:t>
      </w:r>
      <w:r w:rsidR="00D52989" w:rsidRPr="003635EE">
        <w:rPr>
          <w:spacing w:val="25"/>
        </w:rPr>
        <w:t xml:space="preserve"> </w:t>
      </w:r>
      <w:r w:rsidR="00D52989" w:rsidRPr="003635EE">
        <w:t>động</w:t>
      </w:r>
      <w:r w:rsidR="00D52989" w:rsidRPr="003635EE">
        <w:rPr>
          <w:spacing w:val="25"/>
        </w:rPr>
        <w:t xml:space="preserve"> </w:t>
      </w:r>
      <w:r w:rsidR="00D52989" w:rsidRPr="003635EE">
        <w:t>giáo</w:t>
      </w:r>
      <w:r w:rsidR="00D52989" w:rsidRPr="003635EE">
        <w:rPr>
          <w:spacing w:val="23"/>
        </w:rPr>
        <w:t xml:space="preserve"> </w:t>
      </w:r>
      <w:r w:rsidR="00D52989" w:rsidRPr="003635EE">
        <w:t>dục</w:t>
      </w:r>
      <w:r w:rsidR="00D52989" w:rsidRPr="003635EE">
        <w:rPr>
          <w:spacing w:val="26"/>
        </w:rPr>
        <w:t xml:space="preserve"> </w:t>
      </w:r>
      <w:r w:rsidR="00D52989" w:rsidRPr="003635EE">
        <w:t>(sau</w:t>
      </w:r>
      <w:r w:rsidR="00D52989" w:rsidRPr="003635EE">
        <w:rPr>
          <w:spacing w:val="27"/>
        </w:rPr>
        <w:t xml:space="preserve"> </w:t>
      </w:r>
      <w:r w:rsidR="00D52989" w:rsidRPr="003635EE">
        <w:t>đây gọi</w:t>
      </w:r>
      <w:r w:rsidR="00D52989" w:rsidRPr="003635EE">
        <w:rPr>
          <w:spacing w:val="27"/>
        </w:rPr>
        <w:t xml:space="preserve"> </w:t>
      </w:r>
      <w:r w:rsidR="00D52989" w:rsidRPr="003635EE">
        <w:t>chung</w:t>
      </w:r>
      <w:r w:rsidR="00D52989" w:rsidRPr="003635EE">
        <w:rPr>
          <w:spacing w:val="35"/>
        </w:rPr>
        <w:t xml:space="preserve"> </w:t>
      </w:r>
      <w:r w:rsidR="00D52989" w:rsidRPr="003635EE">
        <w:t>là</w:t>
      </w:r>
      <w:r w:rsidR="00D52989" w:rsidRPr="003635EE">
        <w:rPr>
          <w:spacing w:val="24"/>
        </w:rPr>
        <w:t xml:space="preserve"> </w:t>
      </w:r>
      <w:r w:rsidR="00D52989" w:rsidRPr="003635EE">
        <w:t>môn</w:t>
      </w:r>
      <w:r w:rsidR="00D52989" w:rsidRPr="003635EE">
        <w:rPr>
          <w:spacing w:val="30"/>
        </w:rPr>
        <w:t xml:space="preserve"> </w:t>
      </w:r>
      <w:r w:rsidR="00D52989" w:rsidRPr="003635EE">
        <w:t>học)</w:t>
      </w:r>
      <w:r w:rsidR="00D52989" w:rsidRPr="003635EE">
        <w:rPr>
          <w:spacing w:val="29"/>
        </w:rPr>
        <w:t xml:space="preserve"> </w:t>
      </w:r>
      <w:r w:rsidR="00D52989" w:rsidRPr="003635EE">
        <w:t xml:space="preserve">ở khối lớp </w:t>
      </w:r>
      <w:r w:rsidR="00CF2780" w:rsidRPr="003635EE">
        <w:rPr>
          <w:lang w:val="en-US"/>
        </w:rPr>
        <w:t>6,</w:t>
      </w:r>
      <w:r w:rsidRPr="003635EE">
        <w:rPr>
          <w:lang w:val="en-US"/>
        </w:rPr>
        <w:t xml:space="preserve"> lớp </w:t>
      </w:r>
      <w:r w:rsidR="00D52989" w:rsidRPr="003635EE">
        <w:t>7</w:t>
      </w:r>
      <w:r w:rsidR="00CF2780" w:rsidRPr="003635EE">
        <w:rPr>
          <w:lang w:val="en-US"/>
        </w:rPr>
        <w:t>,</w:t>
      </w:r>
      <w:r w:rsidRPr="003635EE">
        <w:rPr>
          <w:lang w:val="en-US"/>
        </w:rPr>
        <w:t xml:space="preserve"> lớp </w:t>
      </w:r>
      <w:r w:rsidR="00CF2780" w:rsidRPr="003635EE">
        <w:rPr>
          <w:lang w:val="en-US"/>
        </w:rPr>
        <w:t>8</w:t>
      </w:r>
      <w:r w:rsidR="00D52989" w:rsidRPr="003635EE">
        <w:t xml:space="preserve"> lựa chọn ít nhất một sách giáo khoa.</w:t>
      </w:r>
    </w:p>
    <w:p w:rsidR="00DC41C1" w:rsidRPr="003635EE" w:rsidRDefault="00472692" w:rsidP="00C6068B">
      <w:pPr>
        <w:pStyle w:val="BodyText"/>
        <w:spacing w:before="0" w:line="252" w:lineRule="auto"/>
        <w:ind w:left="0"/>
        <w:rPr>
          <w:spacing w:val="-2"/>
        </w:rPr>
      </w:pPr>
      <w:r w:rsidRPr="003635EE">
        <w:rPr>
          <w:lang w:val="en-US"/>
        </w:rPr>
        <w:t xml:space="preserve">3. </w:t>
      </w:r>
      <w:r w:rsidR="00D52989" w:rsidRPr="003635EE">
        <w:t>Bảo</w:t>
      </w:r>
      <w:r w:rsidR="00D52989" w:rsidRPr="003635EE">
        <w:rPr>
          <w:spacing w:val="-8"/>
        </w:rPr>
        <w:t xml:space="preserve"> </w:t>
      </w:r>
      <w:r w:rsidR="00D52989" w:rsidRPr="003635EE">
        <w:t>đảm</w:t>
      </w:r>
      <w:r w:rsidR="00D52989" w:rsidRPr="003635EE">
        <w:rPr>
          <w:spacing w:val="-15"/>
        </w:rPr>
        <w:t xml:space="preserve"> </w:t>
      </w:r>
      <w:r w:rsidR="00D52989" w:rsidRPr="003635EE">
        <w:t>thực</w:t>
      </w:r>
      <w:r w:rsidR="00D52989" w:rsidRPr="003635EE">
        <w:rPr>
          <w:spacing w:val="-3"/>
        </w:rPr>
        <w:t xml:space="preserve"> </w:t>
      </w:r>
      <w:r w:rsidR="00D52989" w:rsidRPr="003635EE">
        <w:t>hiện</w:t>
      </w:r>
      <w:r w:rsidR="00D52989" w:rsidRPr="003635EE">
        <w:rPr>
          <w:spacing w:val="-5"/>
        </w:rPr>
        <w:t xml:space="preserve"> </w:t>
      </w:r>
      <w:r w:rsidR="00D52989" w:rsidRPr="003635EE">
        <w:t>công</w:t>
      </w:r>
      <w:r w:rsidR="00D52989" w:rsidRPr="003635EE">
        <w:rPr>
          <w:spacing w:val="-8"/>
        </w:rPr>
        <w:t xml:space="preserve"> </w:t>
      </w:r>
      <w:r w:rsidR="00D52989" w:rsidRPr="003635EE">
        <w:t>khai,</w:t>
      </w:r>
      <w:r w:rsidR="00D52989" w:rsidRPr="003635EE">
        <w:rPr>
          <w:spacing w:val="-4"/>
        </w:rPr>
        <w:t xml:space="preserve"> </w:t>
      </w:r>
      <w:r w:rsidR="00D52989" w:rsidRPr="003635EE">
        <w:t>minh</w:t>
      </w:r>
      <w:r w:rsidR="00D52989" w:rsidRPr="003635EE">
        <w:rPr>
          <w:spacing w:val="-4"/>
        </w:rPr>
        <w:t xml:space="preserve"> </w:t>
      </w:r>
      <w:r w:rsidR="00D52989" w:rsidRPr="003635EE">
        <w:t>bạch,</w:t>
      </w:r>
      <w:r w:rsidR="00D52989" w:rsidRPr="003635EE">
        <w:rPr>
          <w:spacing w:val="-7"/>
        </w:rPr>
        <w:t xml:space="preserve"> </w:t>
      </w:r>
      <w:r w:rsidR="00D52989" w:rsidRPr="003635EE">
        <w:t>đúng</w:t>
      </w:r>
      <w:r w:rsidR="00D52989" w:rsidRPr="003635EE">
        <w:rPr>
          <w:spacing w:val="-2"/>
        </w:rPr>
        <w:t xml:space="preserve"> </w:t>
      </w:r>
      <w:r w:rsidR="00D52989" w:rsidRPr="003635EE">
        <w:t>pháp</w:t>
      </w:r>
      <w:r w:rsidR="00D52989" w:rsidRPr="003635EE">
        <w:rPr>
          <w:spacing w:val="-2"/>
        </w:rPr>
        <w:t xml:space="preserve"> luật.</w:t>
      </w:r>
    </w:p>
    <w:p w:rsidR="00DC41C1" w:rsidRPr="003635EE" w:rsidRDefault="00DC41C1" w:rsidP="00C6068B">
      <w:pPr>
        <w:pStyle w:val="BodyText"/>
        <w:spacing w:before="0" w:line="252" w:lineRule="auto"/>
        <w:ind w:left="0"/>
        <w:rPr>
          <w:b/>
          <w:spacing w:val="-4"/>
        </w:rPr>
      </w:pPr>
      <w:r w:rsidRPr="003635EE">
        <w:rPr>
          <w:b/>
          <w:spacing w:val="-2"/>
          <w:lang w:val="en-US"/>
        </w:rPr>
        <w:t xml:space="preserve">III. </w:t>
      </w:r>
      <w:r w:rsidR="00D52989" w:rsidRPr="003635EE">
        <w:rPr>
          <w:b/>
        </w:rPr>
        <w:t>Tiêu</w:t>
      </w:r>
      <w:r w:rsidR="00D52989" w:rsidRPr="003635EE">
        <w:rPr>
          <w:b/>
          <w:spacing w:val="-5"/>
        </w:rPr>
        <w:t xml:space="preserve"> </w:t>
      </w:r>
      <w:r w:rsidR="00D52989" w:rsidRPr="003635EE">
        <w:rPr>
          <w:b/>
        </w:rPr>
        <w:t>chí</w:t>
      </w:r>
      <w:r w:rsidR="00D52989" w:rsidRPr="003635EE">
        <w:rPr>
          <w:b/>
          <w:spacing w:val="-6"/>
        </w:rPr>
        <w:t xml:space="preserve"> </w:t>
      </w:r>
      <w:r w:rsidR="00D52989" w:rsidRPr="003635EE">
        <w:rPr>
          <w:b/>
        </w:rPr>
        <w:t>lựa</w:t>
      </w:r>
      <w:r w:rsidR="00D52989" w:rsidRPr="003635EE">
        <w:rPr>
          <w:b/>
          <w:spacing w:val="-4"/>
        </w:rPr>
        <w:t xml:space="preserve"> </w:t>
      </w:r>
      <w:r w:rsidR="00D52989" w:rsidRPr="003635EE">
        <w:rPr>
          <w:b/>
        </w:rPr>
        <w:t>chọn</w:t>
      </w:r>
      <w:r w:rsidR="00D52989" w:rsidRPr="003635EE">
        <w:rPr>
          <w:b/>
          <w:spacing w:val="-7"/>
        </w:rPr>
        <w:t xml:space="preserve"> </w:t>
      </w:r>
      <w:r w:rsidR="00D52989" w:rsidRPr="003635EE">
        <w:rPr>
          <w:b/>
        </w:rPr>
        <w:t>sách</w:t>
      </w:r>
      <w:r w:rsidR="00D52989" w:rsidRPr="003635EE">
        <w:rPr>
          <w:b/>
          <w:spacing w:val="-2"/>
        </w:rPr>
        <w:t xml:space="preserve"> </w:t>
      </w:r>
      <w:r w:rsidR="00D52989" w:rsidRPr="003635EE">
        <w:rPr>
          <w:b/>
        </w:rPr>
        <w:t>giáo</w:t>
      </w:r>
      <w:r w:rsidR="00D52989" w:rsidRPr="003635EE">
        <w:rPr>
          <w:b/>
          <w:spacing w:val="-2"/>
        </w:rPr>
        <w:t xml:space="preserve"> </w:t>
      </w:r>
      <w:r w:rsidR="00D52989" w:rsidRPr="003635EE">
        <w:rPr>
          <w:b/>
          <w:spacing w:val="-4"/>
        </w:rPr>
        <w:t>khoa</w:t>
      </w:r>
    </w:p>
    <w:p w:rsidR="00DC41C1" w:rsidRPr="003635EE" w:rsidRDefault="00DC41C1" w:rsidP="00C6068B">
      <w:pPr>
        <w:pStyle w:val="BodyText"/>
        <w:spacing w:before="0" w:line="252" w:lineRule="auto"/>
        <w:ind w:left="0"/>
        <w:rPr>
          <w:spacing w:val="-2"/>
        </w:rPr>
      </w:pPr>
      <w:r w:rsidRPr="003635EE">
        <w:rPr>
          <w:spacing w:val="-4"/>
          <w:lang w:val="en-US"/>
        </w:rPr>
        <w:t xml:space="preserve">1. </w:t>
      </w:r>
      <w:r w:rsidR="00D52989" w:rsidRPr="003635EE">
        <w:t>Phù</w:t>
      </w:r>
      <w:r w:rsidR="00D52989" w:rsidRPr="003635EE">
        <w:rPr>
          <w:spacing w:val="-5"/>
        </w:rPr>
        <w:t xml:space="preserve"> </w:t>
      </w:r>
      <w:r w:rsidR="00D52989" w:rsidRPr="003635EE">
        <w:t>hợp</w:t>
      </w:r>
      <w:r w:rsidR="00D52989" w:rsidRPr="003635EE">
        <w:rPr>
          <w:spacing w:val="-4"/>
        </w:rPr>
        <w:t xml:space="preserve"> </w:t>
      </w:r>
      <w:r w:rsidR="00D52989" w:rsidRPr="003635EE">
        <w:t>với</w:t>
      </w:r>
      <w:r w:rsidR="00D52989" w:rsidRPr="003635EE">
        <w:rPr>
          <w:spacing w:val="-1"/>
        </w:rPr>
        <w:t xml:space="preserve"> </w:t>
      </w:r>
      <w:r w:rsidR="00D52989" w:rsidRPr="003635EE">
        <w:t>đặc</w:t>
      </w:r>
      <w:r w:rsidR="00D52989" w:rsidRPr="003635EE">
        <w:rPr>
          <w:spacing w:val="-4"/>
        </w:rPr>
        <w:t xml:space="preserve"> </w:t>
      </w:r>
      <w:r w:rsidR="00D52989" w:rsidRPr="003635EE">
        <w:t>điểm</w:t>
      </w:r>
      <w:r w:rsidR="00D52989" w:rsidRPr="003635EE">
        <w:rPr>
          <w:spacing w:val="-9"/>
        </w:rPr>
        <w:t xml:space="preserve"> </w:t>
      </w:r>
      <w:r w:rsidR="00D52989" w:rsidRPr="003635EE">
        <w:t>kinh</w:t>
      </w:r>
      <w:r w:rsidR="00D52989" w:rsidRPr="003635EE">
        <w:rPr>
          <w:spacing w:val="-4"/>
        </w:rPr>
        <w:t xml:space="preserve"> </w:t>
      </w:r>
      <w:r w:rsidR="00D52989" w:rsidRPr="003635EE">
        <w:t>tế</w:t>
      </w:r>
      <w:r w:rsidR="00D52989" w:rsidRPr="003635EE">
        <w:rPr>
          <w:spacing w:val="1"/>
        </w:rPr>
        <w:t xml:space="preserve"> </w:t>
      </w:r>
      <w:r w:rsidR="00D52989" w:rsidRPr="003635EE">
        <w:t>-</w:t>
      </w:r>
      <w:r w:rsidR="00D52989" w:rsidRPr="003635EE">
        <w:rPr>
          <w:spacing w:val="-7"/>
        </w:rPr>
        <w:t xml:space="preserve"> </w:t>
      </w:r>
      <w:r w:rsidR="00D52989" w:rsidRPr="003635EE">
        <w:t>xã</w:t>
      </w:r>
      <w:r w:rsidR="00D52989" w:rsidRPr="003635EE">
        <w:rPr>
          <w:spacing w:val="-8"/>
        </w:rPr>
        <w:t xml:space="preserve"> </w:t>
      </w:r>
      <w:r w:rsidR="00D52989" w:rsidRPr="003635EE">
        <w:t>hội của</w:t>
      </w:r>
      <w:r w:rsidR="00D52989" w:rsidRPr="003635EE">
        <w:rPr>
          <w:spacing w:val="-3"/>
        </w:rPr>
        <w:t xml:space="preserve"> </w:t>
      </w:r>
      <w:r w:rsidR="00D52989" w:rsidRPr="003635EE">
        <w:t>địa</w:t>
      </w:r>
      <w:r w:rsidR="00D52989" w:rsidRPr="003635EE">
        <w:rPr>
          <w:spacing w:val="-3"/>
        </w:rPr>
        <w:t xml:space="preserve"> </w:t>
      </w:r>
      <w:r w:rsidR="00D52989" w:rsidRPr="003635EE">
        <w:rPr>
          <w:spacing w:val="-2"/>
        </w:rPr>
        <w:t>phương.</w:t>
      </w:r>
    </w:p>
    <w:p w:rsidR="0054038F" w:rsidRPr="003635EE" w:rsidRDefault="00DC41C1" w:rsidP="00C6068B">
      <w:pPr>
        <w:pStyle w:val="BodyText"/>
        <w:spacing w:before="0" w:line="252" w:lineRule="auto"/>
        <w:ind w:left="0"/>
        <w:rPr>
          <w:spacing w:val="-2"/>
        </w:rPr>
      </w:pPr>
      <w:r w:rsidRPr="003635EE">
        <w:rPr>
          <w:spacing w:val="-2"/>
          <w:lang w:val="en-US"/>
        </w:rPr>
        <w:t xml:space="preserve">2. </w:t>
      </w:r>
      <w:r w:rsidR="00D52989" w:rsidRPr="003635EE">
        <w:t>Phù</w:t>
      </w:r>
      <w:r w:rsidR="00D52989" w:rsidRPr="003635EE">
        <w:rPr>
          <w:spacing w:val="-7"/>
        </w:rPr>
        <w:t xml:space="preserve"> </w:t>
      </w:r>
      <w:r w:rsidR="00D52989" w:rsidRPr="003635EE">
        <w:t>hợp</w:t>
      </w:r>
      <w:r w:rsidR="00D52989" w:rsidRPr="003635EE">
        <w:rPr>
          <w:spacing w:val="-5"/>
        </w:rPr>
        <w:t xml:space="preserve"> </w:t>
      </w:r>
      <w:r w:rsidR="00D52989" w:rsidRPr="003635EE">
        <w:t>với</w:t>
      </w:r>
      <w:r w:rsidR="00D52989" w:rsidRPr="003635EE">
        <w:rPr>
          <w:spacing w:val="-1"/>
        </w:rPr>
        <w:t xml:space="preserve"> </w:t>
      </w:r>
      <w:r w:rsidR="00D52989" w:rsidRPr="003635EE">
        <w:t>điều</w:t>
      </w:r>
      <w:r w:rsidR="00D52989" w:rsidRPr="003635EE">
        <w:rPr>
          <w:spacing w:val="-5"/>
        </w:rPr>
        <w:t xml:space="preserve"> </w:t>
      </w:r>
      <w:r w:rsidR="00D52989" w:rsidRPr="003635EE">
        <w:t>kiện</w:t>
      </w:r>
      <w:r w:rsidR="00D52989" w:rsidRPr="003635EE">
        <w:rPr>
          <w:spacing w:val="-1"/>
        </w:rPr>
        <w:t xml:space="preserve"> </w:t>
      </w:r>
      <w:r w:rsidR="00D52989" w:rsidRPr="003635EE">
        <w:t>tổ</w:t>
      </w:r>
      <w:r w:rsidR="00D52989" w:rsidRPr="003635EE">
        <w:rPr>
          <w:spacing w:val="-1"/>
        </w:rPr>
        <w:t xml:space="preserve"> </w:t>
      </w:r>
      <w:r w:rsidR="00D52989" w:rsidRPr="003635EE">
        <w:t>chức</w:t>
      </w:r>
      <w:r w:rsidR="00D52989" w:rsidRPr="003635EE">
        <w:rPr>
          <w:spacing w:val="-7"/>
        </w:rPr>
        <w:t xml:space="preserve"> </w:t>
      </w:r>
      <w:r w:rsidR="00D52989" w:rsidRPr="003635EE">
        <w:t>dạy</w:t>
      </w:r>
      <w:r w:rsidR="00D52989" w:rsidRPr="003635EE">
        <w:rPr>
          <w:spacing w:val="-10"/>
        </w:rPr>
        <w:t xml:space="preserve"> </w:t>
      </w:r>
      <w:r w:rsidR="00D52989" w:rsidRPr="003635EE">
        <w:t>và</w:t>
      </w:r>
      <w:r w:rsidR="00D52989" w:rsidRPr="003635EE">
        <w:rPr>
          <w:spacing w:val="-2"/>
        </w:rPr>
        <w:t xml:space="preserve"> </w:t>
      </w:r>
      <w:r w:rsidR="00D52989" w:rsidRPr="003635EE">
        <w:t>học</w:t>
      </w:r>
      <w:r w:rsidR="00D52989" w:rsidRPr="003635EE">
        <w:rPr>
          <w:spacing w:val="-7"/>
        </w:rPr>
        <w:t xml:space="preserve"> </w:t>
      </w:r>
      <w:r w:rsidR="00D52989" w:rsidRPr="003635EE">
        <w:t>tại</w:t>
      </w:r>
      <w:r w:rsidR="00D52989" w:rsidRPr="003635EE">
        <w:rPr>
          <w:spacing w:val="-1"/>
        </w:rPr>
        <w:t xml:space="preserve"> </w:t>
      </w:r>
      <w:r w:rsidR="00D52989" w:rsidRPr="003635EE">
        <w:t>cơ</w:t>
      </w:r>
      <w:r w:rsidR="00D52989" w:rsidRPr="003635EE">
        <w:rPr>
          <w:spacing w:val="1"/>
        </w:rPr>
        <w:t xml:space="preserve"> </w:t>
      </w:r>
      <w:r w:rsidR="00D52989" w:rsidRPr="003635EE">
        <w:t>sở</w:t>
      </w:r>
      <w:r w:rsidR="00D52989" w:rsidRPr="003635EE">
        <w:rPr>
          <w:spacing w:val="-6"/>
        </w:rPr>
        <w:t xml:space="preserve"> </w:t>
      </w:r>
      <w:r w:rsidR="00D52989" w:rsidRPr="003635EE">
        <w:t>giáo</w:t>
      </w:r>
      <w:r w:rsidR="00D52989" w:rsidRPr="003635EE">
        <w:rPr>
          <w:spacing w:val="-6"/>
        </w:rPr>
        <w:t xml:space="preserve"> </w:t>
      </w:r>
      <w:r w:rsidR="00D52989" w:rsidRPr="003635EE">
        <w:t>dục</w:t>
      </w:r>
      <w:r w:rsidR="00D52989" w:rsidRPr="003635EE">
        <w:rPr>
          <w:spacing w:val="-5"/>
        </w:rPr>
        <w:t xml:space="preserve"> </w:t>
      </w:r>
      <w:r w:rsidR="00D52989" w:rsidRPr="003635EE">
        <w:t>phổ</w:t>
      </w:r>
      <w:r w:rsidR="00D52989" w:rsidRPr="003635EE">
        <w:rPr>
          <w:spacing w:val="-5"/>
        </w:rPr>
        <w:t xml:space="preserve"> </w:t>
      </w:r>
      <w:r w:rsidR="00D52989" w:rsidRPr="003635EE">
        <w:rPr>
          <w:spacing w:val="-2"/>
        </w:rPr>
        <w:t>thông.</w:t>
      </w:r>
    </w:p>
    <w:p w:rsidR="0054038F" w:rsidRPr="003635EE" w:rsidRDefault="0054038F" w:rsidP="00C6068B">
      <w:pPr>
        <w:pStyle w:val="BodyText"/>
        <w:spacing w:before="0" w:line="252" w:lineRule="auto"/>
        <w:ind w:left="0"/>
        <w:rPr>
          <w:b/>
          <w:spacing w:val="-4"/>
        </w:rPr>
      </w:pPr>
      <w:r w:rsidRPr="003635EE">
        <w:rPr>
          <w:b/>
          <w:spacing w:val="-2"/>
          <w:lang w:val="en-US"/>
        </w:rPr>
        <w:t xml:space="preserve">IV. </w:t>
      </w:r>
      <w:r w:rsidR="00D52989" w:rsidRPr="003635EE">
        <w:rPr>
          <w:b/>
        </w:rPr>
        <w:t>Quy</w:t>
      </w:r>
      <w:r w:rsidR="00D52989" w:rsidRPr="003635EE">
        <w:rPr>
          <w:b/>
          <w:spacing w:val="-4"/>
        </w:rPr>
        <w:t xml:space="preserve"> </w:t>
      </w:r>
      <w:r w:rsidR="00D52989" w:rsidRPr="003635EE">
        <w:rPr>
          <w:b/>
        </w:rPr>
        <w:t>trình</w:t>
      </w:r>
      <w:r w:rsidR="00D52989" w:rsidRPr="003635EE">
        <w:rPr>
          <w:b/>
          <w:spacing w:val="-2"/>
        </w:rPr>
        <w:t xml:space="preserve"> </w:t>
      </w:r>
      <w:r w:rsidR="00D52989" w:rsidRPr="003635EE">
        <w:rPr>
          <w:b/>
        </w:rPr>
        <w:t>thực</w:t>
      </w:r>
      <w:r w:rsidR="00D52989" w:rsidRPr="003635EE">
        <w:rPr>
          <w:b/>
          <w:spacing w:val="-4"/>
        </w:rPr>
        <w:t xml:space="preserve"> hiện</w:t>
      </w:r>
    </w:p>
    <w:p w:rsidR="0054038F" w:rsidRPr="003635EE" w:rsidRDefault="0054038F" w:rsidP="00C6068B">
      <w:pPr>
        <w:pStyle w:val="BodyText"/>
        <w:spacing w:before="0" w:line="252" w:lineRule="auto"/>
        <w:ind w:left="0"/>
        <w:rPr>
          <w:b/>
          <w:spacing w:val="-5"/>
        </w:rPr>
      </w:pPr>
      <w:r w:rsidRPr="003635EE">
        <w:rPr>
          <w:b/>
          <w:spacing w:val="-4"/>
          <w:lang w:val="en-US"/>
        </w:rPr>
        <w:t xml:space="preserve">1. </w:t>
      </w:r>
      <w:r w:rsidR="00D52989" w:rsidRPr="003635EE">
        <w:rPr>
          <w:b/>
        </w:rPr>
        <w:t>Họp</w:t>
      </w:r>
      <w:r w:rsidR="00D52989" w:rsidRPr="003635EE">
        <w:rPr>
          <w:b/>
          <w:spacing w:val="-10"/>
        </w:rPr>
        <w:t xml:space="preserve"> </w:t>
      </w:r>
      <w:r w:rsidR="00D52989" w:rsidRPr="003635EE">
        <w:rPr>
          <w:b/>
        </w:rPr>
        <w:t>tổ</w:t>
      </w:r>
      <w:r w:rsidR="00D52989" w:rsidRPr="003635EE">
        <w:rPr>
          <w:b/>
          <w:spacing w:val="-5"/>
        </w:rPr>
        <w:t xml:space="preserve"> </w:t>
      </w:r>
      <w:r w:rsidR="00D52989" w:rsidRPr="003635EE">
        <w:rPr>
          <w:b/>
        </w:rPr>
        <w:t>(nhóm)</w:t>
      </w:r>
      <w:r w:rsidR="00D52989" w:rsidRPr="003635EE">
        <w:rPr>
          <w:b/>
          <w:spacing w:val="-7"/>
        </w:rPr>
        <w:t xml:space="preserve"> </w:t>
      </w:r>
      <w:r w:rsidR="00D52989" w:rsidRPr="003635EE">
        <w:rPr>
          <w:b/>
        </w:rPr>
        <w:t>chuyên</w:t>
      </w:r>
      <w:r w:rsidR="00D52989" w:rsidRPr="003635EE">
        <w:rPr>
          <w:b/>
          <w:spacing w:val="-3"/>
        </w:rPr>
        <w:t xml:space="preserve"> </w:t>
      </w:r>
      <w:r w:rsidR="00D52989" w:rsidRPr="003635EE">
        <w:rPr>
          <w:b/>
          <w:spacing w:val="-5"/>
        </w:rPr>
        <w:t>môn</w:t>
      </w:r>
    </w:p>
    <w:p w:rsidR="00E25BAC" w:rsidRPr="003635EE" w:rsidRDefault="0054038F" w:rsidP="00C6068B">
      <w:pPr>
        <w:pStyle w:val="BodyText"/>
        <w:spacing w:before="0" w:line="252" w:lineRule="auto"/>
        <w:ind w:left="0"/>
      </w:pPr>
      <w:r w:rsidRPr="003635EE">
        <w:rPr>
          <w:spacing w:val="-5"/>
          <w:lang w:val="en-US"/>
        </w:rPr>
        <w:t>-</w:t>
      </w:r>
      <w:r w:rsidRPr="003635EE">
        <w:rPr>
          <w:b/>
          <w:spacing w:val="-5"/>
          <w:lang w:val="en-US"/>
        </w:rPr>
        <w:t xml:space="preserve"> </w:t>
      </w:r>
      <w:r w:rsidR="00D52989" w:rsidRPr="003635EE">
        <w:t>Tổ (nhóm) chuyên môn tổ chức cho giáo viên nghiên cứu, thảo luận và đánh giá các sách giáo khoa của môn học thuộc chuyên môn phụ trách theo tiêu chí lựa chọn sách giáo khoa;</w:t>
      </w:r>
    </w:p>
    <w:p w:rsidR="00213214" w:rsidRPr="003635EE" w:rsidRDefault="00D52989" w:rsidP="00C6068B">
      <w:pPr>
        <w:pStyle w:val="BodyText"/>
        <w:spacing w:before="0" w:line="252" w:lineRule="auto"/>
        <w:ind w:left="0"/>
      </w:pPr>
      <w:r w:rsidRPr="003635EE">
        <w:t xml:space="preserve">Căn cứ danh mục sách giáo khoa đã được Bộ GDĐT phê duyệt tại </w:t>
      </w:r>
      <w:r w:rsidR="00C41FA4" w:rsidRPr="003635EE">
        <w:rPr>
          <w:lang w:val="en-US"/>
        </w:rPr>
        <w:t>các Q</w:t>
      </w:r>
      <w:r w:rsidR="00C41FA4" w:rsidRPr="003635EE">
        <w:t>uyết định số</w:t>
      </w:r>
      <w:r w:rsidR="00C41FA4" w:rsidRPr="003635EE">
        <w:rPr>
          <w:lang w:val="en-US"/>
        </w:rPr>
        <w:t xml:space="preserve"> </w:t>
      </w:r>
      <w:r w:rsidR="00C41FA4" w:rsidRPr="003635EE">
        <w:rPr>
          <w:spacing w:val="-2"/>
          <w:shd w:val="clear" w:color="auto" w:fill="FFFFFF"/>
        </w:rPr>
        <w:t xml:space="preserve">718/QĐ-BGD&amp;ĐT ngày </w:t>
      </w:r>
      <w:r w:rsidR="00597564">
        <w:rPr>
          <w:spacing w:val="-2"/>
          <w:shd w:val="clear" w:color="auto" w:fill="FFFFFF"/>
          <w:lang w:val="en-US"/>
        </w:rPr>
        <w:t>09</w:t>
      </w:r>
      <w:r w:rsidR="00C41FA4" w:rsidRPr="003635EE">
        <w:rPr>
          <w:spacing w:val="-2"/>
          <w:shd w:val="clear" w:color="auto" w:fill="FFFFFF"/>
        </w:rPr>
        <w:t>/</w:t>
      </w:r>
      <w:r w:rsidR="00C41FA4" w:rsidRPr="003635EE">
        <w:rPr>
          <w:spacing w:val="-2"/>
          <w:shd w:val="clear" w:color="auto" w:fill="FFFFFF"/>
          <w:lang w:val="en-US"/>
        </w:rPr>
        <w:t>0</w:t>
      </w:r>
      <w:r w:rsidR="00C41FA4" w:rsidRPr="003635EE">
        <w:rPr>
          <w:spacing w:val="-2"/>
          <w:shd w:val="clear" w:color="auto" w:fill="FFFFFF"/>
        </w:rPr>
        <w:t xml:space="preserve">2/2021, số </w:t>
      </w:r>
      <w:r w:rsidR="00C41FA4" w:rsidRPr="003635EE">
        <w:t>441/QĐ-BGDĐT ngày 28/01/2022</w:t>
      </w:r>
      <w:r w:rsidR="00C41FA4" w:rsidRPr="003635EE">
        <w:rPr>
          <w:lang w:val="en-US"/>
        </w:rPr>
        <w:t xml:space="preserve">, số </w:t>
      </w:r>
      <w:r w:rsidR="00C41FA4" w:rsidRPr="003635EE">
        <w:t>4</w:t>
      </w:r>
      <w:r w:rsidR="00C41FA4" w:rsidRPr="003635EE">
        <w:rPr>
          <w:lang w:val="en-US"/>
        </w:rPr>
        <w:t>60</w:t>
      </w:r>
      <w:r w:rsidR="00597564">
        <w:rPr>
          <w:lang w:val="en-US"/>
        </w:rPr>
        <w:t>6</w:t>
      </w:r>
      <w:r w:rsidR="00C41FA4" w:rsidRPr="003635EE">
        <w:t>/QĐ-BGDĐT ngày 28/</w:t>
      </w:r>
      <w:r w:rsidR="00C41FA4" w:rsidRPr="003635EE">
        <w:rPr>
          <w:lang w:val="en-US"/>
        </w:rPr>
        <w:t>12</w:t>
      </w:r>
      <w:r w:rsidR="00C41FA4" w:rsidRPr="003635EE">
        <w:t>/202</w:t>
      </w:r>
      <w:r w:rsidR="00C41FA4" w:rsidRPr="003635EE">
        <w:rPr>
          <w:lang w:val="en-US"/>
        </w:rPr>
        <w:t>2</w:t>
      </w:r>
      <w:r w:rsidR="00C41FA4" w:rsidRPr="003635EE">
        <w:t xml:space="preserve"> của Bộ Giáo</w:t>
      </w:r>
      <w:r w:rsidR="00C41FA4" w:rsidRPr="003635EE">
        <w:rPr>
          <w:spacing w:val="-10"/>
        </w:rPr>
        <w:t xml:space="preserve"> </w:t>
      </w:r>
      <w:r w:rsidR="00C41FA4" w:rsidRPr="003635EE">
        <w:t>dục</w:t>
      </w:r>
      <w:r w:rsidR="00C41FA4" w:rsidRPr="003635EE">
        <w:rPr>
          <w:spacing w:val="-11"/>
        </w:rPr>
        <w:t xml:space="preserve"> </w:t>
      </w:r>
      <w:r w:rsidR="00C41FA4" w:rsidRPr="003635EE">
        <w:t>Đào</w:t>
      </w:r>
      <w:r w:rsidR="00C41FA4" w:rsidRPr="003635EE">
        <w:rPr>
          <w:spacing w:val="-13"/>
        </w:rPr>
        <w:t xml:space="preserve"> </w:t>
      </w:r>
      <w:r w:rsidR="00C41FA4" w:rsidRPr="003635EE">
        <w:t>tạo</w:t>
      </w:r>
      <w:r w:rsidR="00C41FA4" w:rsidRPr="003635EE">
        <w:rPr>
          <w:spacing w:val="-13"/>
        </w:rPr>
        <w:t xml:space="preserve"> </w:t>
      </w:r>
      <w:r w:rsidR="00C41FA4" w:rsidRPr="003635EE">
        <w:t>về</w:t>
      </w:r>
      <w:r w:rsidR="00C41FA4" w:rsidRPr="003635EE">
        <w:rPr>
          <w:spacing w:val="-11"/>
        </w:rPr>
        <w:t xml:space="preserve"> </w:t>
      </w:r>
      <w:r w:rsidR="00C41FA4" w:rsidRPr="003635EE">
        <w:t>việc</w:t>
      </w:r>
      <w:r w:rsidR="00C41FA4" w:rsidRPr="003635EE">
        <w:rPr>
          <w:spacing w:val="-11"/>
        </w:rPr>
        <w:t xml:space="preserve"> </w:t>
      </w:r>
      <w:r w:rsidR="00C41FA4" w:rsidRPr="003635EE">
        <w:t>phê</w:t>
      </w:r>
      <w:r w:rsidR="00C41FA4" w:rsidRPr="003635EE">
        <w:rPr>
          <w:spacing w:val="-11"/>
        </w:rPr>
        <w:t xml:space="preserve"> </w:t>
      </w:r>
      <w:r w:rsidR="00C41FA4" w:rsidRPr="003635EE">
        <w:t>duyệt</w:t>
      </w:r>
      <w:r w:rsidR="00C41FA4" w:rsidRPr="003635EE">
        <w:rPr>
          <w:spacing w:val="-11"/>
        </w:rPr>
        <w:t xml:space="preserve"> </w:t>
      </w:r>
      <w:r w:rsidR="00C41FA4" w:rsidRPr="003635EE">
        <w:t>Danh</w:t>
      </w:r>
      <w:r w:rsidR="00C41FA4" w:rsidRPr="003635EE">
        <w:rPr>
          <w:spacing w:val="-13"/>
        </w:rPr>
        <w:t xml:space="preserve"> </w:t>
      </w:r>
      <w:r w:rsidR="00C41FA4" w:rsidRPr="003635EE">
        <w:t>mục</w:t>
      </w:r>
      <w:r w:rsidR="00C41FA4" w:rsidRPr="003635EE">
        <w:rPr>
          <w:spacing w:val="-11"/>
        </w:rPr>
        <w:t xml:space="preserve"> </w:t>
      </w:r>
      <w:r w:rsidR="00C41FA4" w:rsidRPr="003635EE">
        <w:t>sách</w:t>
      </w:r>
      <w:r w:rsidR="00C41FA4" w:rsidRPr="003635EE">
        <w:rPr>
          <w:spacing w:val="-10"/>
        </w:rPr>
        <w:t xml:space="preserve"> </w:t>
      </w:r>
      <w:r w:rsidR="00C41FA4" w:rsidRPr="003635EE">
        <w:t>giáo</w:t>
      </w:r>
      <w:r w:rsidR="00C41FA4" w:rsidRPr="003635EE">
        <w:rPr>
          <w:spacing w:val="-11"/>
        </w:rPr>
        <w:t xml:space="preserve"> </w:t>
      </w:r>
      <w:r w:rsidR="00C41FA4" w:rsidRPr="003635EE">
        <w:t>khoa</w:t>
      </w:r>
      <w:r w:rsidR="00C41FA4" w:rsidRPr="003635EE">
        <w:rPr>
          <w:spacing w:val="-11"/>
        </w:rPr>
        <w:t xml:space="preserve"> </w:t>
      </w:r>
      <w:r w:rsidR="00C41FA4" w:rsidRPr="003635EE">
        <w:t>lớp</w:t>
      </w:r>
      <w:r w:rsidR="00C41FA4" w:rsidRPr="003635EE">
        <w:rPr>
          <w:spacing w:val="-10"/>
        </w:rPr>
        <w:t xml:space="preserve"> </w:t>
      </w:r>
      <w:r w:rsidR="00C41FA4" w:rsidRPr="003635EE">
        <w:rPr>
          <w:spacing w:val="-10"/>
          <w:lang w:val="en-US"/>
        </w:rPr>
        <w:t>6, lớp 7, lớp 8</w:t>
      </w:r>
      <w:r w:rsidR="00407A96">
        <w:rPr>
          <w:spacing w:val="-11"/>
          <w:lang w:val="en-US"/>
        </w:rPr>
        <w:t xml:space="preserve"> </w:t>
      </w:r>
      <w:r w:rsidR="00C41FA4" w:rsidRPr="003635EE">
        <w:t>sử</w:t>
      </w:r>
      <w:r w:rsidR="00C41FA4" w:rsidRPr="003635EE">
        <w:rPr>
          <w:spacing w:val="-5"/>
        </w:rPr>
        <w:t xml:space="preserve"> </w:t>
      </w:r>
      <w:r w:rsidR="00C41FA4" w:rsidRPr="003635EE">
        <w:t>dụng</w:t>
      </w:r>
      <w:r w:rsidR="00C41FA4" w:rsidRPr="003635EE">
        <w:rPr>
          <w:spacing w:val="-11"/>
        </w:rPr>
        <w:t xml:space="preserve"> </w:t>
      </w:r>
      <w:r w:rsidR="00C41FA4" w:rsidRPr="003635EE">
        <w:t>trong cơ sở giáo dục phổ thông</w:t>
      </w:r>
      <w:r w:rsidRPr="003635EE">
        <w:t>; căn cứ Tiêu chí lựa chọn sách giáo khoa trong cơ sở giáo dục phổ thông trên địa bàn tỉnh Quảng Ninh được ban hành tại Quyết định số 665/QĐ-UBND ngày 02/3/2021 của Ủy ban nhân dân tỉnh, các thành viên trong tổ (nhóm) chuyên</w:t>
      </w:r>
      <w:r w:rsidRPr="003635EE">
        <w:rPr>
          <w:spacing w:val="40"/>
        </w:rPr>
        <w:t xml:space="preserve"> </w:t>
      </w:r>
      <w:r w:rsidRPr="003635EE">
        <w:t>môn</w:t>
      </w:r>
      <w:r w:rsidRPr="003635EE">
        <w:rPr>
          <w:spacing w:val="-13"/>
        </w:rPr>
        <w:t xml:space="preserve"> </w:t>
      </w:r>
      <w:r w:rsidRPr="003635EE">
        <w:t>được</w:t>
      </w:r>
      <w:r w:rsidRPr="003635EE">
        <w:rPr>
          <w:spacing w:val="-14"/>
        </w:rPr>
        <w:t xml:space="preserve"> </w:t>
      </w:r>
      <w:r w:rsidRPr="003635EE">
        <w:t>phân</w:t>
      </w:r>
      <w:r w:rsidRPr="003635EE">
        <w:rPr>
          <w:spacing w:val="-13"/>
        </w:rPr>
        <w:t xml:space="preserve"> </w:t>
      </w:r>
      <w:r w:rsidRPr="003635EE">
        <w:t>công</w:t>
      </w:r>
      <w:r w:rsidRPr="003635EE">
        <w:rPr>
          <w:spacing w:val="-15"/>
        </w:rPr>
        <w:t xml:space="preserve"> </w:t>
      </w:r>
      <w:r w:rsidRPr="003635EE">
        <w:t>thực</w:t>
      </w:r>
      <w:r w:rsidRPr="003635EE">
        <w:rPr>
          <w:spacing w:val="-16"/>
        </w:rPr>
        <w:t xml:space="preserve"> </w:t>
      </w:r>
      <w:r w:rsidRPr="003635EE">
        <w:t>hiện</w:t>
      </w:r>
      <w:r w:rsidRPr="003635EE">
        <w:rPr>
          <w:spacing w:val="-15"/>
        </w:rPr>
        <w:t xml:space="preserve"> </w:t>
      </w:r>
      <w:r w:rsidRPr="003635EE">
        <w:t>việc</w:t>
      </w:r>
      <w:r w:rsidRPr="003635EE">
        <w:rPr>
          <w:spacing w:val="-16"/>
        </w:rPr>
        <w:t xml:space="preserve"> </w:t>
      </w:r>
      <w:r w:rsidRPr="003635EE">
        <w:t>nghiên</w:t>
      </w:r>
      <w:r w:rsidRPr="003635EE">
        <w:rPr>
          <w:spacing w:val="-15"/>
        </w:rPr>
        <w:t xml:space="preserve"> </w:t>
      </w:r>
      <w:r w:rsidRPr="003635EE">
        <w:t>cứu,</w:t>
      </w:r>
      <w:r w:rsidRPr="003635EE">
        <w:rPr>
          <w:spacing w:val="-14"/>
        </w:rPr>
        <w:t xml:space="preserve"> </w:t>
      </w:r>
      <w:r w:rsidRPr="003635EE">
        <w:t>đánh</w:t>
      </w:r>
      <w:r w:rsidRPr="003635EE">
        <w:rPr>
          <w:spacing w:val="-13"/>
        </w:rPr>
        <w:t xml:space="preserve"> </w:t>
      </w:r>
      <w:r w:rsidRPr="003635EE">
        <w:t>giá</w:t>
      </w:r>
      <w:r w:rsidRPr="003635EE">
        <w:rPr>
          <w:spacing w:val="-16"/>
        </w:rPr>
        <w:t xml:space="preserve"> </w:t>
      </w:r>
      <w:r w:rsidRPr="003635EE">
        <w:t>sách</w:t>
      </w:r>
      <w:r w:rsidRPr="003635EE">
        <w:rPr>
          <w:spacing w:val="-13"/>
        </w:rPr>
        <w:t xml:space="preserve"> </w:t>
      </w:r>
      <w:r w:rsidRPr="003635EE">
        <w:t>giáo</w:t>
      </w:r>
      <w:r w:rsidRPr="003635EE">
        <w:rPr>
          <w:spacing w:val="-13"/>
        </w:rPr>
        <w:t xml:space="preserve"> </w:t>
      </w:r>
      <w:r w:rsidRPr="003635EE">
        <w:t>khoa</w:t>
      </w:r>
      <w:r w:rsidRPr="003635EE">
        <w:rPr>
          <w:spacing w:val="-14"/>
        </w:rPr>
        <w:t xml:space="preserve"> </w:t>
      </w:r>
      <w:r w:rsidRPr="003635EE">
        <w:t>theo</w:t>
      </w:r>
      <w:r w:rsidRPr="003635EE">
        <w:rPr>
          <w:spacing w:val="-13"/>
        </w:rPr>
        <w:t xml:space="preserve"> </w:t>
      </w:r>
      <w:r w:rsidRPr="003635EE">
        <w:t xml:space="preserve">mẫu phiếu (gửi kèm), hoàn thành trước ngày </w:t>
      </w:r>
      <w:r w:rsidR="00EC161D" w:rsidRPr="003635EE">
        <w:rPr>
          <w:b/>
          <w:lang w:val="en-US"/>
        </w:rPr>
        <w:t>1</w:t>
      </w:r>
      <w:r w:rsidR="00C6068B">
        <w:rPr>
          <w:b/>
          <w:lang w:val="en-US"/>
        </w:rPr>
        <w:t>0</w:t>
      </w:r>
      <w:r w:rsidR="00EC161D" w:rsidRPr="003635EE">
        <w:rPr>
          <w:b/>
          <w:lang w:val="en-US"/>
        </w:rPr>
        <w:t>/02/2023</w:t>
      </w:r>
      <w:r w:rsidRPr="003635EE">
        <w:t>.</w:t>
      </w:r>
    </w:p>
    <w:p w:rsidR="00461914" w:rsidRPr="003635EE" w:rsidRDefault="00213214" w:rsidP="00C6068B">
      <w:pPr>
        <w:pStyle w:val="BodyText"/>
        <w:spacing w:before="0" w:line="252" w:lineRule="auto"/>
        <w:ind w:left="0"/>
        <w:rPr>
          <w:b/>
        </w:rPr>
      </w:pPr>
      <w:r w:rsidRPr="003635EE">
        <w:rPr>
          <w:lang w:val="en-US"/>
        </w:rPr>
        <w:t xml:space="preserve">- </w:t>
      </w:r>
      <w:r w:rsidR="00D52989" w:rsidRPr="003635EE">
        <w:t>Họp tổ (nhóm) chuyên môn, đánh giá và bỏ phiếu lựa chọn 01 sách giáo khoa cho một môn học. Sách giáo khoa được lựa chọn phải đạt trên 1/2 số phiếu đồng</w:t>
      </w:r>
      <w:r w:rsidR="00D52989" w:rsidRPr="003635EE">
        <w:rPr>
          <w:spacing w:val="-5"/>
        </w:rPr>
        <w:t xml:space="preserve"> </w:t>
      </w:r>
      <w:r w:rsidR="00D52989" w:rsidRPr="003635EE">
        <w:t>ý</w:t>
      </w:r>
      <w:r w:rsidR="00D52989" w:rsidRPr="003635EE">
        <w:rPr>
          <w:spacing w:val="-5"/>
        </w:rPr>
        <w:t xml:space="preserve"> </w:t>
      </w:r>
      <w:r w:rsidR="00D52989" w:rsidRPr="003635EE">
        <w:t>chọn.</w:t>
      </w:r>
      <w:r w:rsidR="00D52989" w:rsidRPr="003635EE">
        <w:rPr>
          <w:spacing w:val="-7"/>
        </w:rPr>
        <w:t xml:space="preserve"> </w:t>
      </w:r>
      <w:r w:rsidR="00D52989" w:rsidRPr="003635EE">
        <w:t>Trong</w:t>
      </w:r>
      <w:r w:rsidR="00D52989" w:rsidRPr="003635EE">
        <w:rPr>
          <w:spacing w:val="-6"/>
        </w:rPr>
        <w:t xml:space="preserve"> </w:t>
      </w:r>
      <w:r w:rsidR="00D52989" w:rsidRPr="003635EE">
        <w:t>trường</w:t>
      </w:r>
      <w:r w:rsidR="00D52989" w:rsidRPr="003635EE">
        <w:rPr>
          <w:spacing w:val="-8"/>
        </w:rPr>
        <w:t xml:space="preserve"> </w:t>
      </w:r>
      <w:r w:rsidR="00D52989" w:rsidRPr="003635EE">
        <w:t>hợp môn</w:t>
      </w:r>
      <w:r w:rsidR="00D52989" w:rsidRPr="003635EE">
        <w:rPr>
          <w:spacing w:val="-5"/>
        </w:rPr>
        <w:t xml:space="preserve"> </w:t>
      </w:r>
      <w:r w:rsidR="00D52989" w:rsidRPr="003635EE">
        <w:t>học</w:t>
      </w:r>
      <w:r w:rsidR="00D52989" w:rsidRPr="003635EE">
        <w:rPr>
          <w:spacing w:val="-7"/>
        </w:rPr>
        <w:t xml:space="preserve"> </w:t>
      </w:r>
      <w:r w:rsidR="00D52989" w:rsidRPr="003635EE">
        <w:t>không</w:t>
      </w:r>
      <w:r w:rsidR="00D52989" w:rsidRPr="003635EE">
        <w:rPr>
          <w:spacing w:val="-5"/>
        </w:rPr>
        <w:t xml:space="preserve"> </w:t>
      </w:r>
      <w:r w:rsidR="00D52989" w:rsidRPr="003635EE">
        <w:t>có</w:t>
      </w:r>
      <w:r w:rsidR="00D52989" w:rsidRPr="003635EE">
        <w:rPr>
          <w:spacing w:val="-8"/>
        </w:rPr>
        <w:t xml:space="preserve"> </w:t>
      </w:r>
      <w:r w:rsidR="00D52989" w:rsidRPr="003635EE">
        <w:t>bộ</w:t>
      </w:r>
      <w:r w:rsidR="00D52989" w:rsidRPr="003635EE">
        <w:rPr>
          <w:spacing w:val="-8"/>
        </w:rPr>
        <w:t xml:space="preserve"> </w:t>
      </w:r>
      <w:r w:rsidR="00D52989" w:rsidRPr="003635EE">
        <w:t>sách</w:t>
      </w:r>
      <w:r w:rsidR="00D52989" w:rsidRPr="003635EE">
        <w:rPr>
          <w:spacing w:val="-6"/>
        </w:rPr>
        <w:t xml:space="preserve"> </w:t>
      </w:r>
      <w:r w:rsidR="00D52989" w:rsidRPr="003635EE">
        <w:t>giáo</w:t>
      </w:r>
      <w:r w:rsidR="00D52989" w:rsidRPr="003635EE">
        <w:rPr>
          <w:spacing w:val="40"/>
        </w:rPr>
        <w:t xml:space="preserve"> </w:t>
      </w:r>
      <w:r w:rsidR="00D52989" w:rsidRPr="003635EE">
        <w:t>khoa</w:t>
      </w:r>
      <w:r w:rsidR="00D52989" w:rsidRPr="003635EE">
        <w:rPr>
          <w:spacing w:val="-9"/>
        </w:rPr>
        <w:t xml:space="preserve"> </w:t>
      </w:r>
      <w:r w:rsidR="00D52989" w:rsidRPr="003635EE">
        <w:t>nào</w:t>
      </w:r>
      <w:r w:rsidR="00D52989" w:rsidRPr="003635EE">
        <w:rPr>
          <w:spacing w:val="-8"/>
        </w:rPr>
        <w:t xml:space="preserve"> </w:t>
      </w:r>
      <w:r w:rsidR="00D52989" w:rsidRPr="003635EE">
        <w:t>đạt</w:t>
      </w:r>
      <w:r w:rsidR="00EC161D" w:rsidRPr="003635EE">
        <w:rPr>
          <w:lang w:val="en-US"/>
        </w:rPr>
        <w:t xml:space="preserve"> </w:t>
      </w:r>
      <w:r w:rsidR="00D52989" w:rsidRPr="003635EE">
        <w:t>trên 1/2</w:t>
      </w:r>
      <w:r w:rsidR="00D52989" w:rsidRPr="003635EE">
        <w:rPr>
          <w:spacing w:val="-6"/>
        </w:rPr>
        <w:t xml:space="preserve"> </w:t>
      </w:r>
      <w:r w:rsidR="00D52989" w:rsidRPr="003635EE">
        <w:t>số</w:t>
      </w:r>
      <w:r w:rsidR="00D52989" w:rsidRPr="003635EE">
        <w:rPr>
          <w:spacing w:val="-6"/>
        </w:rPr>
        <w:t xml:space="preserve"> </w:t>
      </w:r>
      <w:r w:rsidR="00D52989" w:rsidRPr="003635EE">
        <w:t>phiếu</w:t>
      </w:r>
      <w:r w:rsidR="00D52989" w:rsidRPr="003635EE">
        <w:rPr>
          <w:spacing w:val="-6"/>
        </w:rPr>
        <w:t xml:space="preserve"> </w:t>
      </w:r>
      <w:r w:rsidR="00D52989" w:rsidRPr="003635EE">
        <w:t>đồng</w:t>
      </w:r>
      <w:r w:rsidR="00D52989" w:rsidRPr="003635EE">
        <w:rPr>
          <w:spacing w:val="-6"/>
        </w:rPr>
        <w:t xml:space="preserve"> </w:t>
      </w:r>
      <w:r w:rsidR="00D52989" w:rsidRPr="003635EE">
        <w:t>ý</w:t>
      </w:r>
      <w:r w:rsidR="00D52989" w:rsidRPr="003635EE">
        <w:rPr>
          <w:spacing w:val="-6"/>
        </w:rPr>
        <w:t xml:space="preserve"> </w:t>
      </w:r>
      <w:r w:rsidR="00D52989" w:rsidRPr="003635EE">
        <w:t>lựa</w:t>
      </w:r>
      <w:r w:rsidR="00D52989" w:rsidRPr="003635EE">
        <w:rPr>
          <w:spacing w:val="-7"/>
        </w:rPr>
        <w:t xml:space="preserve"> </w:t>
      </w:r>
      <w:r w:rsidR="00D52989" w:rsidRPr="003635EE">
        <w:t>chọn</w:t>
      </w:r>
      <w:r w:rsidR="00D52989" w:rsidRPr="003635EE">
        <w:rPr>
          <w:spacing w:val="-6"/>
        </w:rPr>
        <w:t xml:space="preserve"> </w:t>
      </w:r>
      <w:r w:rsidR="00D52989" w:rsidRPr="003635EE">
        <w:t>thì</w:t>
      </w:r>
      <w:r w:rsidR="00D52989" w:rsidRPr="003635EE">
        <w:rPr>
          <w:spacing w:val="-6"/>
        </w:rPr>
        <w:t xml:space="preserve"> </w:t>
      </w:r>
      <w:r w:rsidR="00D52989" w:rsidRPr="003635EE">
        <w:t>tổ</w:t>
      </w:r>
      <w:r w:rsidR="00D52989" w:rsidRPr="003635EE">
        <w:rPr>
          <w:spacing w:val="-6"/>
        </w:rPr>
        <w:t xml:space="preserve"> </w:t>
      </w:r>
      <w:r w:rsidR="00D52989" w:rsidRPr="003635EE">
        <w:t>(nhóm)</w:t>
      </w:r>
      <w:r w:rsidR="00D52989" w:rsidRPr="003635EE">
        <w:rPr>
          <w:spacing w:val="-4"/>
        </w:rPr>
        <w:t xml:space="preserve"> </w:t>
      </w:r>
      <w:r w:rsidR="00D52989" w:rsidRPr="003635EE">
        <w:t>chuyên</w:t>
      </w:r>
      <w:r w:rsidR="00D52989" w:rsidRPr="003635EE">
        <w:rPr>
          <w:spacing w:val="-3"/>
        </w:rPr>
        <w:t xml:space="preserve"> </w:t>
      </w:r>
      <w:r w:rsidR="00D52989" w:rsidRPr="003635EE">
        <w:t>môn</w:t>
      </w:r>
      <w:r w:rsidR="00D52989" w:rsidRPr="003635EE">
        <w:rPr>
          <w:spacing w:val="-6"/>
        </w:rPr>
        <w:t xml:space="preserve"> </w:t>
      </w:r>
      <w:r w:rsidR="00D52989" w:rsidRPr="003635EE">
        <w:t>thảo</w:t>
      </w:r>
      <w:r w:rsidR="00D52989" w:rsidRPr="003635EE">
        <w:rPr>
          <w:spacing w:val="-6"/>
        </w:rPr>
        <w:t xml:space="preserve"> </w:t>
      </w:r>
      <w:r w:rsidR="00D52989" w:rsidRPr="003635EE">
        <w:t>luận</w:t>
      </w:r>
      <w:r w:rsidR="00D52989" w:rsidRPr="003635EE">
        <w:rPr>
          <w:spacing w:val="-6"/>
        </w:rPr>
        <w:t xml:space="preserve"> </w:t>
      </w:r>
      <w:r w:rsidR="00D52989" w:rsidRPr="003635EE">
        <w:t>và</w:t>
      </w:r>
      <w:r w:rsidR="00D52989" w:rsidRPr="003635EE">
        <w:rPr>
          <w:spacing w:val="-7"/>
        </w:rPr>
        <w:t xml:space="preserve"> </w:t>
      </w:r>
      <w:r w:rsidR="00D52989" w:rsidRPr="003635EE">
        <w:t>bỏ phiếu</w:t>
      </w:r>
      <w:r w:rsidR="00D52989" w:rsidRPr="003635EE">
        <w:rPr>
          <w:spacing w:val="-5"/>
        </w:rPr>
        <w:t xml:space="preserve"> </w:t>
      </w:r>
      <w:r w:rsidR="00D52989" w:rsidRPr="003635EE">
        <w:t>lựa chọn</w:t>
      </w:r>
      <w:r w:rsidR="00D52989" w:rsidRPr="003635EE">
        <w:rPr>
          <w:spacing w:val="-5"/>
        </w:rPr>
        <w:t xml:space="preserve"> </w:t>
      </w:r>
      <w:r w:rsidR="00D52989" w:rsidRPr="003635EE">
        <w:t>lại</w:t>
      </w:r>
      <w:r w:rsidR="00D52989" w:rsidRPr="003635EE">
        <w:rPr>
          <w:spacing w:val="-1"/>
        </w:rPr>
        <w:t xml:space="preserve"> </w:t>
      </w:r>
      <w:r w:rsidR="00D52989" w:rsidRPr="003635EE">
        <w:t>cho</w:t>
      </w:r>
      <w:r w:rsidR="00D52989" w:rsidRPr="003635EE">
        <w:rPr>
          <w:spacing w:val="-1"/>
        </w:rPr>
        <w:t xml:space="preserve"> </w:t>
      </w:r>
      <w:r w:rsidR="00D52989" w:rsidRPr="003635EE">
        <w:t>đến</w:t>
      </w:r>
      <w:r w:rsidR="00D52989" w:rsidRPr="003635EE">
        <w:rPr>
          <w:spacing w:val="-4"/>
        </w:rPr>
        <w:t xml:space="preserve"> </w:t>
      </w:r>
      <w:r w:rsidR="00D52989" w:rsidRPr="003635EE">
        <w:t>khi</w:t>
      </w:r>
      <w:r w:rsidR="00D52989" w:rsidRPr="003635EE">
        <w:rPr>
          <w:spacing w:val="-6"/>
        </w:rPr>
        <w:t xml:space="preserve"> </w:t>
      </w:r>
      <w:r w:rsidR="00D52989" w:rsidRPr="003635EE">
        <w:t>có</w:t>
      </w:r>
      <w:r w:rsidR="00D52989" w:rsidRPr="003635EE">
        <w:rPr>
          <w:spacing w:val="-4"/>
        </w:rPr>
        <w:t xml:space="preserve"> </w:t>
      </w:r>
      <w:r w:rsidR="00D52989" w:rsidRPr="003635EE">
        <w:t>ít</w:t>
      </w:r>
      <w:r w:rsidR="00D52989" w:rsidRPr="003635EE">
        <w:rPr>
          <w:spacing w:val="-4"/>
        </w:rPr>
        <w:t xml:space="preserve"> </w:t>
      </w:r>
      <w:r w:rsidR="00D52989" w:rsidRPr="003635EE">
        <w:t>nhất</w:t>
      </w:r>
      <w:r w:rsidR="00D52989" w:rsidRPr="003635EE">
        <w:rPr>
          <w:spacing w:val="-1"/>
        </w:rPr>
        <w:t xml:space="preserve"> </w:t>
      </w:r>
      <w:r w:rsidR="00D52989" w:rsidRPr="003635EE">
        <w:t>01</w:t>
      </w:r>
      <w:r w:rsidR="00D52989" w:rsidRPr="003635EE">
        <w:rPr>
          <w:spacing w:val="-1"/>
        </w:rPr>
        <w:t xml:space="preserve"> </w:t>
      </w:r>
      <w:r w:rsidR="00D52989" w:rsidRPr="003635EE">
        <w:t>(một)</w:t>
      </w:r>
      <w:r w:rsidR="00D52989" w:rsidRPr="003635EE">
        <w:rPr>
          <w:spacing w:val="-5"/>
        </w:rPr>
        <w:t xml:space="preserve"> </w:t>
      </w:r>
      <w:r w:rsidR="00D52989" w:rsidRPr="003635EE">
        <w:t>sách</w:t>
      </w:r>
      <w:r w:rsidR="00D52989" w:rsidRPr="003635EE">
        <w:rPr>
          <w:spacing w:val="-4"/>
        </w:rPr>
        <w:t xml:space="preserve"> </w:t>
      </w:r>
      <w:r w:rsidR="00D52989" w:rsidRPr="003635EE">
        <w:t>giáo</w:t>
      </w:r>
      <w:r w:rsidR="00D52989" w:rsidRPr="003635EE">
        <w:rPr>
          <w:spacing w:val="-4"/>
        </w:rPr>
        <w:t xml:space="preserve"> </w:t>
      </w:r>
      <w:r w:rsidR="00D52989" w:rsidRPr="003635EE">
        <w:t>khoa</w:t>
      </w:r>
      <w:r w:rsidR="00D52989" w:rsidRPr="003635EE">
        <w:rPr>
          <w:spacing w:val="-2"/>
        </w:rPr>
        <w:t xml:space="preserve"> </w:t>
      </w:r>
      <w:r w:rsidR="00D52989" w:rsidRPr="003635EE">
        <w:t>cho</w:t>
      </w:r>
      <w:r w:rsidR="00D52989" w:rsidRPr="003635EE">
        <w:rPr>
          <w:spacing w:val="-3"/>
        </w:rPr>
        <w:t xml:space="preserve"> </w:t>
      </w:r>
      <w:r w:rsidR="00D52989" w:rsidRPr="003635EE">
        <w:t>mỗi môn học</w:t>
      </w:r>
      <w:r w:rsidR="00D52989" w:rsidRPr="003635EE">
        <w:rPr>
          <w:spacing w:val="-5"/>
        </w:rPr>
        <w:t xml:space="preserve"> </w:t>
      </w:r>
      <w:r w:rsidR="00D52989" w:rsidRPr="003635EE">
        <w:t>đạt</w:t>
      </w:r>
      <w:r w:rsidR="00D52989" w:rsidRPr="003635EE">
        <w:rPr>
          <w:spacing w:val="-4"/>
        </w:rPr>
        <w:t xml:space="preserve"> </w:t>
      </w:r>
      <w:r w:rsidR="00D52989" w:rsidRPr="003635EE">
        <w:t xml:space="preserve">trên 1/2 (một phần hai) số phiếu đồng ý lựa chọn, hoàn thành trước ngày </w:t>
      </w:r>
      <w:r w:rsidR="00EC161D" w:rsidRPr="003635EE">
        <w:rPr>
          <w:b/>
          <w:lang w:val="en-US"/>
        </w:rPr>
        <w:t>1</w:t>
      </w:r>
      <w:r w:rsidR="00C6068B">
        <w:rPr>
          <w:b/>
          <w:lang w:val="en-US"/>
        </w:rPr>
        <w:t>1</w:t>
      </w:r>
      <w:r w:rsidR="00EC161D" w:rsidRPr="003635EE">
        <w:rPr>
          <w:b/>
          <w:lang w:val="en-US"/>
        </w:rPr>
        <w:t>/</w:t>
      </w:r>
      <w:r w:rsidR="00597564">
        <w:rPr>
          <w:b/>
          <w:lang w:val="en-US"/>
        </w:rPr>
        <w:t>0</w:t>
      </w:r>
      <w:r w:rsidR="00EC161D" w:rsidRPr="003635EE">
        <w:rPr>
          <w:b/>
          <w:lang w:val="en-US"/>
        </w:rPr>
        <w:t>2/2023</w:t>
      </w:r>
      <w:r w:rsidR="00D52989" w:rsidRPr="003635EE">
        <w:rPr>
          <w:b/>
        </w:rPr>
        <w:t>.</w:t>
      </w:r>
    </w:p>
    <w:p w:rsidR="00461914" w:rsidRPr="003635EE" w:rsidRDefault="00461914" w:rsidP="00C6068B">
      <w:pPr>
        <w:pStyle w:val="BodyText"/>
        <w:spacing w:before="0" w:line="252" w:lineRule="auto"/>
        <w:ind w:left="0"/>
        <w:rPr>
          <w:b/>
          <w:lang w:val="en-US"/>
        </w:rPr>
      </w:pPr>
      <w:r w:rsidRPr="003635EE">
        <w:rPr>
          <w:lang w:val="en-US"/>
        </w:rPr>
        <w:t xml:space="preserve">- </w:t>
      </w:r>
      <w:r w:rsidR="00D52989" w:rsidRPr="003635EE">
        <w:t>Báo cáo danh mục</w:t>
      </w:r>
      <w:r w:rsidR="00D52989" w:rsidRPr="003635EE">
        <w:rPr>
          <w:spacing w:val="-1"/>
        </w:rPr>
        <w:t xml:space="preserve"> </w:t>
      </w:r>
      <w:r w:rsidR="00D52989" w:rsidRPr="003635EE">
        <w:t>sách giáo khoa</w:t>
      </w:r>
      <w:r w:rsidR="00D52989" w:rsidRPr="003635EE">
        <w:rPr>
          <w:spacing w:val="-2"/>
        </w:rPr>
        <w:t xml:space="preserve"> </w:t>
      </w:r>
      <w:r w:rsidR="00D52989" w:rsidRPr="003635EE">
        <w:t>do</w:t>
      </w:r>
      <w:r w:rsidR="00D52989" w:rsidRPr="003635EE">
        <w:rPr>
          <w:spacing w:val="-1"/>
        </w:rPr>
        <w:t xml:space="preserve"> </w:t>
      </w:r>
      <w:r w:rsidR="00D52989" w:rsidRPr="003635EE">
        <w:t>tổ chuyên môn đề</w:t>
      </w:r>
      <w:r w:rsidR="00D52989" w:rsidRPr="003635EE">
        <w:rPr>
          <w:spacing w:val="-1"/>
        </w:rPr>
        <w:t xml:space="preserve"> </w:t>
      </w:r>
      <w:r w:rsidR="00D52989" w:rsidRPr="003635EE">
        <w:t>xuất lựa</w:t>
      </w:r>
      <w:r w:rsidR="00D52989" w:rsidRPr="003635EE">
        <w:rPr>
          <w:spacing w:val="-3"/>
        </w:rPr>
        <w:t xml:space="preserve"> </w:t>
      </w:r>
      <w:r w:rsidR="00D52989" w:rsidRPr="003635EE">
        <w:t xml:space="preserve">chọn về nhà trường, có chữ ký của tổ trưởng tổ chuyên môn và của các thành viên tham gia đề xuất, lựa chọn sách giáo khoa trong ngày </w:t>
      </w:r>
      <w:r w:rsidR="00EC161D" w:rsidRPr="003635EE">
        <w:rPr>
          <w:b/>
          <w:lang w:val="en-US"/>
        </w:rPr>
        <w:t>1</w:t>
      </w:r>
      <w:r w:rsidR="00DE4D69">
        <w:rPr>
          <w:b/>
          <w:lang w:val="en-US"/>
        </w:rPr>
        <w:t>1</w:t>
      </w:r>
      <w:r w:rsidR="00EC161D" w:rsidRPr="003635EE">
        <w:rPr>
          <w:b/>
          <w:lang w:val="en-US"/>
        </w:rPr>
        <w:t>/02/2023.</w:t>
      </w:r>
    </w:p>
    <w:p w:rsidR="00461914" w:rsidRPr="003635EE" w:rsidRDefault="00461914" w:rsidP="00C6068B">
      <w:pPr>
        <w:pStyle w:val="BodyText"/>
        <w:spacing w:before="0" w:line="252" w:lineRule="auto"/>
        <w:ind w:left="0"/>
      </w:pPr>
      <w:r w:rsidRPr="003635EE">
        <w:rPr>
          <w:b/>
          <w:lang w:val="en-US"/>
        </w:rPr>
        <w:t xml:space="preserve">2. </w:t>
      </w:r>
      <w:r w:rsidR="00D52989" w:rsidRPr="003635EE">
        <w:t>Nhà trường tổ chức họp thảo luận, đánh giá sách giáo khoa trên cơ sở danh mục sách giáo khoa do các tổ chuyên môn đề xuất; lựa chọn 01 (một) sách giáo khoa cho mỗi môn học thông qua bỏ phiếu.</w:t>
      </w:r>
    </w:p>
    <w:p w:rsidR="00461914" w:rsidRPr="003635EE" w:rsidRDefault="00461914" w:rsidP="00C6068B">
      <w:pPr>
        <w:pStyle w:val="BodyText"/>
        <w:spacing w:before="0" w:line="252" w:lineRule="auto"/>
        <w:ind w:left="0"/>
      </w:pPr>
      <w:r w:rsidRPr="003635EE">
        <w:rPr>
          <w:lang w:val="en-US"/>
        </w:rPr>
        <w:t xml:space="preserve">- </w:t>
      </w:r>
      <w:r w:rsidR="00D52989" w:rsidRPr="003635EE">
        <w:t>Thành phần dự họp: Hiệu trưởng, Phó Hiệu trưởng, tổ trưởng (nhóm trưởng) chuyên môn và đại diện Ban đại diện cha mẹ học sinh.</w:t>
      </w:r>
    </w:p>
    <w:p w:rsidR="00356164" w:rsidRDefault="00461914" w:rsidP="00C6068B">
      <w:pPr>
        <w:pStyle w:val="BodyText"/>
        <w:spacing w:before="0" w:line="252" w:lineRule="auto"/>
        <w:ind w:left="0"/>
      </w:pPr>
      <w:r w:rsidRPr="003635EE">
        <w:rPr>
          <w:lang w:val="en-US"/>
        </w:rPr>
        <w:t xml:space="preserve">- </w:t>
      </w:r>
      <w:r w:rsidR="00D52989" w:rsidRPr="003635EE">
        <w:t xml:space="preserve">Tổng hợp kết quả lựa đề xuất lựa chọn sách giáo khoa lớp </w:t>
      </w:r>
      <w:r w:rsidRPr="003635EE">
        <w:rPr>
          <w:lang w:val="en-US"/>
        </w:rPr>
        <w:t>8</w:t>
      </w:r>
      <w:r w:rsidR="00D52989" w:rsidRPr="003635EE">
        <w:t xml:space="preserve"> năm học 202</w:t>
      </w:r>
      <w:r w:rsidRPr="003635EE">
        <w:rPr>
          <w:lang w:val="en-US"/>
        </w:rPr>
        <w:t>3</w:t>
      </w:r>
      <w:r w:rsidR="00D52989" w:rsidRPr="003635EE">
        <w:t>-202</w:t>
      </w:r>
      <w:r w:rsidRPr="003635EE">
        <w:rPr>
          <w:lang w:val="en-US"/>
        </w:rPr>
        <w:t>4</w:t>
      </w:r>
      <w:r w:rsidR="00D52989" w:rsidRPr="003635EE">
        <w:t xml:space="preserve"> thành biên bản, có chữ ký của các thành viên tham gia dự họp. </w:t>
      </w:r>
    </w:p>
    <w:p w:rsidR="001D26E4" w:rsidRPr="003635EE" w:rsidRDefault="00356164" w:rsidP="00C6068B">
      <w:pPr>
        <w:pStyle w:val="BodyText"/>
        <w:spacing w:before="0" w:line="252" w:lineRule="auto"/>
        <w:ind w:left="0"/>
        <w:rPr>
          <w:b/>
          <w:lang w:val="en-US"/>
        </w:rPr>
      </w:pPr>
      <w:r>
        <w:rPr>
          <w:lang w:val="en-US"/>
        </w:rPr>
        <w:t xml:space="preserve">- </w:t>
      </w:r>
      <w:r w:rsidR="00D52989" w:rsidRPr="003635EE">
        <w:t xml:space="preserve">Báo cáo về Phòng Giáo dục và Đào tạo danh mục sách giáo khoa nhà trường đề xuất lựa chọn trong ngày </w:t>
      </w:r>
      <w:r w:rsidR="00EC161D" w:rsidRPr="003635EE">
        <w:rPr>
          <w:b/>
          <w:lang w:val="en-US"/>
        </w:rPr>
        <w:t>1</w:t>
      </w:r>
      <w:r>
        <w:rPr>
          <w:b/>
          <w:lang w:val="en-US"/>
        </w:rPr>
        <w:t>4</w:t>
      </w:r>
      <w:r w:rsidR="00EC161D" w:rsidRPr="003635EE">
        <w:rPr>
          <w:b/>
          <w:lang w:val="en-US"/>
        </w:rPr>
        <w:t>/</w:t>
      </w:r>
      <w:r w:rsidR="00597564">
        <w:rPr>
          <w:b/>
          <w:lang w:val="en-US"/>
        </w:rPr>
        <w:t>0</w:t>
      </w:r>
      <w:r w:rsidR="00EC161D" w:rsidRPr="003635EE">
        <w:rPr>
          <w:b/>
          <w:lang w:val="en-US"/>
        </w:rPr>
        <w:t>2/2023.</w:t>
      </w:r>
    </w:p>
    <w:p w:rsidR="001D26E4" w:rsidRPr="003635EE" w:rsidRDefault="001D26E4" w:rsidP="00C6068B">
      <w:pPr>
        <w:pStyle w:val="BodyText"/>
        <w:spacing w:before="0" w:line="252" w:lineRule="auto"/>
        <w:ind w:left="0"/>
        <w:rPr>
          <w:b/>
          <w:spacing w:val="-4"/>
        </w:rPr>
      </w:pPr>
      <w:r w:rsidRPr="003635EE">
        <w:rPr>
          <w:b/>
          <w:lang w:val="en-US"/>
        </w:rPr>
        <w:t xml:space="preserve">V. </w:t>
      </w:r>
      <w:r w:rsidR="00D52989" w:rsidRPr="003635EE">
        <w:rPr>
          <w:b/>
        </w:rPr>
        <w:t>Tổ</w:t>
      </w:r>
      <w:r w:rsidR="00D52989" w:rsidRPr="003635EE">
        <w:rPr>
          <w:b/>
          <w:spacing w:val="-2"/>
        </w:rPr>
        <w:t xml:space="preserve"> </w:t>
      </w:r>
      <w:r w:rsidR="00D52989" w:rsidRPr="003635EE">
        <w:rPr>
          <w:b/>
        </w:rPr>
        <w:t>chức</w:t>
      </w:r>
      <w:r w:rsidR="00D52989" w:rsidRPr="003635EE">
        <w:rPr>
          <w:b/>
          <w:spacing w:val="-1"/>
        </w:rPr>
        <w:t xml:space="preserve"> </w:t>
      </w:r>
      <w:r w:rsidR="00D52989" w:rsidRPr="003635EE">
        <w:rPr>
          <w:b/>
        </w:rPr>
        <w:t>thực</w:t>
      </w:r>
      <w:r w:rsidR="00D52989" w:rsidRPr="003635EE">
        <w:rPr>
          <w:b/>
          <w:spacing w:val="-5"/>
        </w:rPr>
        <w:t xml:space="preserve"> </w:t>
      </w:r>
      <w:r w:rsidR="00D52989" w:rsidRPr="003635EE">
        <w:rPr>
          <w:b/>
          <w:spacing w:val="-4"/>
        </w:rPr>
        <w:t>hiện</w:t>
      </w:r>
    </w:p>
    <w:p w:rsidR="00352BD3" w:rsidRPr="003635EE" w:rsidRDefault="001D26E4" w:rsidP="00C6068B">
      <w:pPr>
        <w:pStyle w:val="BodyText"/>
        <w:spacing w:before="0" w:line="252" w:lineRule="auto"/>
        <w:ind w:left="0"/>
      </w:pPr>
      <w:r w:rsidRPr="003635EE">
        <w:rPr>
          <w:spacing w:val="-4"/>
          <w:lang w:val="en-US"/>
        </w:rPr>
        <w:t>1.</w:t>
      </w:r>
      <w:r w:rsidRPr="003635EE">
        <w:rPr>
          <w:b/>
          <w:spacing w:val="-4"/>
          <w:lang w:val="en-US"/>
        </w:rPr>
        <w:t xml:space="preserve"> </w:t>
      </w:r>
      <w:r w:rsidR="00D52989" w:rsidRPr="003635EE">
        <w:t>Nhà</w:t>
      </w:r>
      <w:r w:rsidR="00D52989" w:rsidRPr="003635EE">
        <w:rPr>
          <w:spacing w:val="-18"/>
        </w:rPr>
        <w:t xml:space="preserve"> </w:t>
      </w:r>
      <w:r w:rsidR="00D52989" w:rsidRPr="003635EE">
        <w:t>trường</w:t>
      </w:r>
      <w:r w:rsidR="00D52989" w:rsidRPr="003635EE">
        <w:rPr>
          <w:spacing w:val="-17"/>
        </w:rPr>
        <w:t xml:space="preserve"> </w:t>
      </w:r>
      <w:r w:rsidR="00633856" w:rsidRPr="003635EE">
        <w:rPr>
          <w:spacing w:val="-17"/>
          <w:lang w:val="en-US"/>
        </w:rPr>
        <w:t xml:space="preserve">xây </w:t>
      </w:r>
      <w:r w:rsidR="00D52989" w:rsidRPr="003635EE">
        <w:t>dựng</w:t>
      </w:r>
      <w:r w:rsidR="00D52989" w:rsidRPr="003635EE">
        <w:rPr>
          <w:spacing w:val="-16"/>
        </w:rPr>
        <w:t xml:space="preserve"> </w:t>
      </w:r>
      <w:r w:rsidR="00D52989" w:rsidRPr="003635EE">
        <w:t>kế</w:t>
      </w:r>
      <w:r w:rsidR="00D52989" w:rsidRPr="003635EE">
        <w:rPr>
          <w:spacing w:val="-17"/>
        </w:rPr>
        <w:t xml:space="preserve"> </w:t>
      </w:r>
      <w:r w:rsidR="00D52989" w:rsidRPr="003635EE">
        <w:t>hoạch</w:t>
      </w:r>
      <w:r w:rsidR="00D52989" w:rsidRPr="003635EE">
        <w:rPr>
          <w:spacing w:val="-16"/>
        </w:rPr>
        <w:t xml:space="preserve"> </w:t>
      </w:r>
      <w:r w:rsidR="00D52989" w:rsidRPr="003635EE">
        <w:t>tổ</w:t>
      </w:r>
      <w:r w:rsidR="00D52989" w:rsidRPr="003635EE">
        <w:rPr>
          <w:spacing w:val="-16"/>
        </w:rPr>
        <w:t xml:space="preserve"> </w:t>
      </w:r>
      <w:r w:rsidR="00D52989" w:rsidRPr="003635EE">
        <w:t>chức</w:t>
      </w:r>
      <w:r w:rsidR="00D52989" w:rsidRPr="003635EE">
        <w:rPr>
          <w:spacing w:val="-17"/>
        </w:rPr>
        <w:t xml:space="preserve"> </w:t>
      </w:r>
      <w:r w:rsidR="00D52989" w:rsidRPr="003635EE">
        <w:t>đề</w:t>
      </w:r>
      <w:r w:rsidR="00D52989" w:rsidRPr="003635EE">
        <w:rPr>
          <w:spacing w:val="-18"/>
        </w:rPr>
        <w:t xml:space="preserve"> </w:t>
      </w:r>
      <w:r w:rsidR="00D52989" w:rsidRPr="003635EE">
        <w:t>xuất</w:t>
      </w:r>
      <w:r w:rsidR="00D52989" w:rsidRPr="003635EE">
        <w:rPr>
          <w:spacing w:val="-15"/>
        </w:rPr>
        <w:t xml:space="preserve"> </w:t>
      </w:r>
      <w:r w:rsidR="00D52989" w:rsidRPr="003635EE">
        <w:t>lựa</w:t>
      </w:r>
      <w:r w:rsidR="00D52989" w:rsidRPr="003635EE">
        <w:rPr>
          <w:spacing w:val="-17"/>
        </w:rPr>
        <w:t xml:space="preserve"> </w:t>
      </w:r>
      <w:r w:rsidR="00D52989" w:rsidRPr="003635EE">
        <w:t>chọn</w:t>
      </w:r>
      <w:r w:rsidR="00D52989" w:rsidRPr="003635EE">
        <w:rPr>
          <w:spacing w:val="-16"/>
        </w:rPr>
        <w:t xml:space="preserve"> </w:t>
      </w:r>
      <w:r w:rsidR="00D52989" w:rsidRPr="003635EE">
        <w:t>sách</w:t>
      </w:r>
      <w:r w:rsidR="00D52989" w:rsidRPr="003635EE">
        <w:rPr>
          <w:spacing w:val="-16"/>
        </w:rPr>
        <w:t xml:space="preserve"> </w:t>
      </w:r>
      <w:r w:rsidR="00D52989" w:rsidRPr="003635EE">
        <w:t>giáo</w:t>
      </w:r>
      <w:r w:rsidR="00D52989" w:rsidRPr="003635EE">
        <w:rPr>
          <w:spacing w:val="-16"/>
        </w:rPr>
        <w:t xml:space="preserve"> </w:t>
      </w:r>
      <w:r w:rsidR="00D52989" w:rsidRPr="003635EE">
        <w:t>khoa,</w:t>
      </w:r>
      <w:r w:rsidR="00D52989" w:rsidRPr="003635EE">
        <w:rPr>
          <w:spacing w:val="-10"/>
        </w:rPr>
        <w:t xml:space="preserve"> </w:t>
      </w:r>
      <w:r w:rsidR="00D52989" w:rsidRPr="003635EE">
        <w:t>phân công</w:t>
      </w:r>
      <w:r w:rsidR="00D52989" w:rsidRPr="003635EE">
        <w:rPr>
          <w:spacing w:val="-6"/>
        </w:rPr>
        <w:t xml:space="preserve"> </w:t>
      </w:r>
      <w:r w:rsidR="00D52989" w:rsidRPr="003635EE">
        <w:t>nhiệm</w:t>
      </w:r>
      <w:r w:rsidR="00D52989" w:rsidRPr="003635EE">
        <w:rPr>
          <w:spacing w:val="-9"/>
        </w:rPr>
        <w:t xml:space="preserve"> </w:t>
      </w:r>
      <w:r w:rsidR="00D52989" w:rsidRPr="003635EE">
        <w:t>vụ</w:t>
      </w:r>
      <w:r w:rsidR="00D52989" w:rsidRPr="003635EE">
        <w:rPr>
          <w:spacing w:val="-4"/>
        </w:rPr>
        <w:t xml:space="preserve"> </w:t>
      </w:r>
      <w:r w:rsidR="00D52989" w:rsidRPr="003635EE">
        <w:t>các</w:t>
      </w:r>
      <w:r w:rsidR="00D52989" w:rsidRPr="003635EE">
        <w:rPr>
          <w:spacing w:val="-6"/>
        </w:rPr>
        <w:t xml:space="preserve"> </w:t>
      </w:r>
      <w:r w:rsidR="00D52989" w:rsidRPr="003635EE">
        <w:t>thành</w:t>
      </w:r>
      <w:r w:rsidR="00D52989" w:rsidRPr="003635EE">
        <w:rPr>
          <w:spacing w:val="-4"/>
        </w:rPr>
        <w:t xml:space="preserve"> </w:t>
      </w:r>
      <w:r w:rsidR="00D52989" w:rsidRPr="003635EE">
        <w:t>viên,</w:t>
      </w:r>
      <w:r w:rsidR="00D52989" w:rsidRPr="003635EE">
        <w:rPr>
          <w:spacing w:val="-5"/>
        </w:rPr>
        <w:t xml:space="preserve"> </w:t>
      </w:r>
      <w:r w:rsidR="00D52989" w:rsidRPr="003635EE">
        <w:t>chủ</w:t>
      </w:r>
      <w:r w:rsidR="00D52989" w:rsidRPr="003635EE">
        <w:rPr>
          <w:spacing w:val="-6"/>
        </w:rPr>
        <w:t xml:space="preserve"> </w:t>
      </w:r>
      <w:r w:rsidR="00D52989" w:rsidRPr="003635EE">
        <w:t>trì</w:t>
      </w:r>
      <w:r w:rsidR="00D52989" w:rsidRPr="003635EE">
        <w:rPr>
          <w:spacing w:val="-3"/>
        </w:rPr>
        <w:t xml:space="preserve"> </w:t>
      </w:r>
      <w:r w:rsidR="00D52989" w:rsidRPr="003635EE">
        <w:t>các</w:t>
      </w:r>
      <w:r w:rsidR="00D52989" w:rsidRPr="003635EE">
        <w:rPr>
          <w:spacing w:val="-6"/>
        </w:rPr>
        <w:t xml:space="preserve"> </w:t>
      </w:r>
      <w:r w:rsidR="00D52989" w:rsidRPr="003635EE">
        <w:t>cuộc</w:t>
      </w:r>
      <w:r w:rsidR="00D52989" w:rsidRPr="003635EE">
        <w:rPr>
          <w:spacing w:val="-4"/>
        </w:rPr>
        <w:t xml:space="preserve"> </w:t>
      </w:r>
      <w:r w:rsidR="00D52989" w:rsidRPr="003635EE">
        <w:t>họp</w:t>
      </w:r>
      <w:r w:rsidR="00D52989" w:rsidRPr="003635EE">
        <w:rPr>
          <w:spacing w:val="40"/>
        </w:rPr>
        <w:t xml:space="preserve"> </w:t>
      </w:r>
      <w:r w:rsidR="00D52989" w:rsidRPr="003635EE">
        <w:t>thảo</w:t>
      </w:r>
      <w:r w:rsidR="00D52989" w:rsidRPr="003635EE">
        <w:rPr>
          <w:spacing w:val="-6"/>
        </w:rPr>
        <w:t xml:space="preserve"> </w:t>
      </w:r>
      <w:r w:rsidR="00D52989" w:rsidRPr="003635EE">
        <w:t>luận,</w:t>
      </w:r>
      <w:r w:rsidR="00D52989" w:rsidRPr="003635EE">
        <w:rPr>
          <w:spacing w:val="-7"/>
        </w:rPr>
        <w:t xml:space="preserve"> </w:t>
      </w:r>
      <w:r w:rsidR="00D52989" w:rsidRPr="003635EE">
        <w:t>đánh</w:t>
      </w:r>
      <w:r w:rsidR="00D52989" w:rsidRPr="003635EE">
        <w:rPr>
          <w:spacing w:val="-4"/>
        </w:rPr>
        <w:t xml:space="preserve"> </w:t>
      </w:r>
      <w:r w:rsidR="00D52989" w:rsidRPr="003635EE">
        <w:t>giá</w:t>
      </w:r>
      <w:r w:rsidR="00D52989" w:rsidRPr="003635EE">
        <w:rPr>
          <w:spacing w:val="-1"/>
        </w:rPr>
        <w:t xml:space="preserve"> </w:t>
      </w:r>
      <w:r w:rsidR="00D52989" w:rsidRPr="003635EE">
        <w:t>sách</w:t>
      </w:r>
      <w:r w:rsidR="00D52989" w:rsidRPr="003635EE">
        <w:rPr>
          <w:spacing w:val="-5"/>
        </w:rPr>
        <w:t xml:space="preserve"> </w:t>
      </w:r>
      <w:r w:rsidR="00D52989" w:rsidRPr="003635EE">
        <w:t>giáo khoa, báo cáo kết quả lựa chọn sách giáo khoa về Phòng GD&amp;ĐT.</w:t>
      </w:r>
    </w:p>
    <w:p w:rsidR="00352BD3" w:rsidRPr="003635EE" w:rsidRDefault="00807B6D" w:rsidP="00C6068B">
      <w:pPr>
        <w:pStyle w:val="BodyText"/>
        <w:spacing w:before="0" w:line="252" w:lineRule="auto"/>
        <w:ind w:left="0"/>
        <w:rPr>
          <w:lang w:val="en-US"/>
        </w:rPr>
      </w:pPr>
      <w:r w:rsidRPr="003635EE">
        <w:lastRenderedPageBreak/>
        <w:t>2.</w:t>
      </w:r>
      <w:r w:rsidR="00633856" w:rsidRPr="003635EE">
        <w:t xml:space="preserve"> </w:t>
      </w:r>
      <w:r w:rsidR="00D52989" w:rsidRPr="003635EE">
        <w:t xml:space="preserve">Tổ (nhóm) chuyên môn tổ chức </w:t>
      </w:r>
      <w:r w:rsidR="00FD54FF" w:rsidRPr="003635EE">
        <w:rPr>
          <w:lang w:val="en-US"/>
        </w:rPr>
        <w:t>đ</w:t>
      </w:r>
      <w:r w:rsidR="00352BD3" w:rsidRPr="003635EE">
        <w:t>ánh giá, nhận xét và tổ chức lựa chọn, đề xuất</w:t>
      </w:r>
      <w:r w:rsidR="003D1466" w:rsidRPr="003635EE">
        <w:rPr>
          <w:lang w:val="en-US"/>
        </w:rPr>
        <w:t>,</w:t>
      </w:r>
      <w:r w:rsidR="00352BD3" w:rsidRPr="003635EE">
        <w:t xml:space="preserve"> </w:t>
      </w:r>
      <w:r w:rsidR="003D1466" w:rsidRPr="003635EE">
        <w:t xml:space="preserve">tổng hợp báo cáo kết quả lựa chọn </w:t>
      </w:r>
      <w:r w:rsidR="00352BD3" w:rsidRPr="003635EE">
        <w:t>sách giáo khoa</w:t>
      </w:r>
      <w:r w:rsidR="00352BD3" w:rsidRPr="003635EE">
        <w:rPr>
          <w:lang w:val="en-US"/>
        </w:rPr>
        <w:t xml:space="preserve"> </w:t>
      </w:r>
      <w:r w:rsidR="00352BD3" w:rsidRPr="003635EE">
        <w:t>lớp 6, 7, 8 cho năm học 2023 – 2024</w:t>
      </w:r>
    </w:p>
    <w:p w:rsidR="00633856" w:rsidRPr="003635EE" w:rsidRDefault="00633856" w:rsidP="00C6068B">
      <w:pPr>
        <w:tabs>
          <w:tab w:val="left" w:pos="1614"/>
        </w:tabs>
        <w:spacing w:line="252" w:lineRule="auto"/>
        <w:jc w:val="both"/>
        <w:rPr>
          <w:rStyle w:val="Strong"/>
          <w:b w:val="0"/>
          <w:bCs w:val="0"/>
          <w:sz w:val="28"/>
        </w:rPr>
      </w:pPr>
      <w:r w:rsidRPr="003635EE">
        <w:rPr>
          <w:sz w:val="28"/>
        </w:rPr>
        <w:t xml:space="preserve">         </w:t>
      </w:r>
      <w:r w:rsidR="00807B6D" w:rsidRPr="003635EE">
        <w:rPr>
          <w:sz w:val="28"/>
          <w:lang w:val="en-US"/>
        </w:rPr>
        <w:t xml:space="preserve"> </w:t>
      </w:r>
      <w:r w:rsidR="008B471C" w:rsidRPr="003635EE">
        <w:rPr>
          <w:rStyle w:val="Strong"/>
          <w:b w:val="0"/>
          <w:sz w:val="28"/>
          <w:szCs w:val="28"/>
          <w:shd w:val="clear" w:color="auto" w:fill="FFFFFF"/>
          <w:lang w:val="nl-NL" w:eastAsia="zh-CN"/>
        </w:rPr>
        <w:t xml:space="preserve">- Đánh giá SGK lớp 6, lớp 7 đang sử dụng trong năm học 2022 - 2023 đối với từng môn học và hoạt động giáo dục; tổng hợp kết quả vào </w:t>
      </w:r>
      <w:r w:rsidR="008B471C" w:rsidRPr="003635EE">
        <w:rPr>
          <w:rStyle w:val="Strong"/>
          <w:b w:val="0"/>
          <w:i/>
          <w:iCs/>
          <w:sz w:val="28"/>
          <w:szCs w:val="28"/>
          <w:shd w:val="clear" w:color="auto" w:fill="FFFFFF"/>
          <w:lang w:val="nl-NL" w:eastAsia="zh-CN"/>
        </w:rPr>
        <w:t>Biểu 01</w:t>
      </w:r>
      <w:r w:rsidR="008B471C" w:rsidRPr="003635EE">
        <w:rPr>
          <w:rStyle w:val="Strong"/>
          <w:b w:val="0"/>
          <w:sz w:val="28"/>
          <w:szCs w:val="28"/>
          <w:shd w:val="clear" w:color="auto" w:fill="FFFFFF"/>
          <w:lang w:val="nl-NL" w:eastAsia="zh-CN"/>
        </w:rPr>
        <w:t>,</w:t>
      </w:r>
      <w:r w:rsidR="008B471C" w:rsidRPr="003635EE">
        <w:rPr>
          <w:rStyle w:val="Strong"/>
          <w:b w:val="0"/>
          <w:i/>
          <w:iCs/>
          <w:sz w:val="28"/>
          <w:szCs w:val="28"/>
          <w:shd w:val="clear" w:color="auto" w:fill="FFFFFF"/>
          <w:lang w:val="nl-NL" w:eastAsia="zh-CN"/>
        </w:rPr>
        <w:t xml:space="preserve"> Biểu 02 </w:t>
      </w:r>
      <w:r w:rsidR="008B471C" w:rsidRPr="003635EE">
        <w:rPr>
          <w:rStyle w:val="Strong"/>
          <w:b w:val="0"/>
          <w:sz w:val="28"/>
          <w:szCs w:val="28"/>
          <w:shd w:val="clear" w:color="auto" w:fill="FFFFFF"/>
          <w:lang w:val="nl-NL" w:eastAsia="zh-CN"/>
        </w:rPr>
        <w:t xml:space="preserve">của </w:t>
      </w:r>
      <w:r w:rsidR="008B471C" w:rsidRPr="003635EE">
        <w:rPr>
          <w:rStyle w:val="Strong"/>
          <w:b w:val="0"/>
          <w:i/>
          <w:iCs/>
          <w:sz w:val="28"/>
          <w:szCs w:val="28"/>
          <w:shd w:val="clear" w:color="auto" w:fill="FFFFFF"/>
          <w:lang w:val="nl-NL" w:eastAsia="zh-CN"/>
        </w:rPr>
        <w:t xml:space="preserve">Phụ lục 01 </w:t>
      </w:r>
      <w:r w:rsidR="003D1466" w:rsidRPr="003635EE">
        <w:rPr>
          <w:rStyle w:val="Strong"/>
          <w:b w:val="0"/>
          <w:sz w:val="28"/>
          <w:szCs w:val="28"/>
          <w:shd w:val="clear" w:color="auto" w:fill="FFFFFF"/>
          <w:lang w:val="nl-NL" w:eastAsia="zh-CN"/>
        </w:rPr>
        <w:t>(gửi kèm theo Kế hoạch</w:t>
      </w:r>
      <w:r w:rsidR="008B471C" w:rsidRPr="003635EE">
        <w:rPr>
          <w:rStyle w:val="Strong"/>
          <w:b w:val="0"/>
          <w:sz w:val="28"/>
          <w:szCs w:val="28"/>
          <w:shd w:val="clear" w:color="auto" w:fill="FFFFFF"/>
          <w:lang w:val="nl-NL" w:eastAsia="zh-CN"/>
        </w:rPr>
        <w:t>)</w:t>
      </w:r>
      <w:r w:rsidR="00807B6D" w:rsidRPr="003635EE">
        <w:rPr>
          <w:rStyle w:val="Strong"/>
          <w:b w:val="0"/>
          <w:sz w:val="28"/>
          <w:szCs w:val="28"/>
          <w:shd w:val="clear" w:color="auto" w:fill="FFFFFF"/>
          <w:lang w:val="nl-NL" w:eastAsia="zh-CN"/>
        </w:rPr>
        <w:t>.</w:t>
      </w:r>
    </w:p>
    <w:p w:rsidR="001A42F7" w:rsidRPr="003635EE" w:rsidRDefault="00633856" w:rsidP="00C6068B">
      <w:pPr>
        <w:spacing w:line="252" w:lineRule="auto"/>
        <w:jc w:val="both"/>
        <w:rPr>
          <w:rStyle w:val="Strong"/>
          <w:b w:val="0"/>
          <w:sz w:val="28"/>
          <w:szCs w:val="28"/>
          <w:shd w:val="clear" w:color="auto" w:fill="FFFFFF"/>
          <w:lang w:val="nl-NL" w:eastAsia="zh-CN"/>
        </w:rPr>
      </w:pPr>
      <w:r w:rsidRPr="003635EE">
        <w:rPr>
          <w:rStyle w:val="Strong"/>
          <w:b w:val="0"/>
          <w:bCs w:val="0"/>
          <w:sz w:val="28"/>
          <w:lang w:val="en-US"/>
        </w:rPr>
        <w:t xml:space="preserve">         </w:t>
      </w:r>
      <w:r w:rsidR="003D1466" w:rsidRPr="003635EE">
        <w:rPr>
          <w:rStyle w:val="Strong"/>
          <w:b w:val="0"/>
          <w:bCs w:val="0"/>
          <w:sz w:val="28"/>
          <w:lang w:val="en-US"/>
        </w:rPr>
        <w:tab/>
      </w:r>
      <w:r w:rsidR="008B471C" w:rsidRPr="003635EE">
        <w:rPr>
          <w:rStyle w:val="Strong"/>
          <w:b w:val="0"/>
          <w:sz w:val="28"/>
          <w:szCs w:val="28"/>
          <w:shd w:val="clear" w:color="auto" w:fill="FFFFFF"/>
          <w:lang w:val="nl-NL" w:eastAsia="zh-CN"/>
        </w:rPr>
        <w:t xml:space="preserve">- Đề xuất chọn SGK lớp 6, lớp 7 cho năm học 2023 - 2024; tổng hợp kết quả vào </w:t>
      </w:r>
      <w:r w:rsidR="008B471C" w:rsidRPr="003635EE">
        <w:rPr>
          <w:rStyle w:val="Strong"/>
          <w:b w:val="0"/>
          <w:i/>
          <w:iCs/>
          <w:sz w:val="28"/>
          <w:szCs w:val="28"/>
          <w:shd w:val="clear" w:color="auto" w:fill="FFFFFF"/>
          <w:lang w:val="nl-NL" w:eastAsia="zh-CN"/>
        </w:rPr>
        <w:t>Biểu 01</w:t>
      </w:r>
      <w:r w:rsidR="008B471C" w:rsidRPr="003635EE">
        <w:rPr>
          <w:rStyle w:val="Strong"/>
          <w:b w:val="0"/>
          <w:sz w:val="28"/>
          <w:szCs w:val="28"/>
          <w:shd w:val="clear" w:color="auto" w:fill="FFFFFF"/>
          <w:lang w:val="nl-NL" w:eastAsia="zh-CN"/>
        </w:rPr>
        <w:t>,</w:t>
      </w:r>
      <w:r w:rsidR="008B471C" w:rsidRPr="003635EE">
        <w:rPr>
          <w:rStyle w:val="Strong"/>
          <w:b w:val="0"/>
          <w:i/>
          <w:iCs/>
          <w:sz w:val="28"/>
          <w:szCs w:val="28"/>
          <w:shd w:val="clear" w:color="auto" w:fill="FFFFFF"/>
          <w:lang w:val="nl-NL" w:eastAsia="zh-CN"/>
        </w:rPr>
        <w:t xml:space="preserve"> Biểu 02</w:t>
      </w:r>
      <w:r w:rsidR="008B471C" w:rsidRPr="003635EE">
        <w:rPr>
          <w:rStyle w:val="Strong"/>
          <w:b w:val="0"/>
          <w:sz w:val="28"/>
          <w:szCs w:val="28"/>
          <w:shd w:val="clear" w:color="auto" w:fill="FFFFFF"/>
          <w:lang w:val="nl-NL" w:eastAsia="zh-CN"/>
        </w:rPr>
        <w:t xml:space="preserve"> của </w:t>
      </w:r>
      <w:r w:rsidR="008B471C" w:rsidRPr="003635EE">
        <w:rPr>
          <w:rStyle w:val="Strong"/>
          <w:b w:val="0"/>
          <w:i/>
          <w:iCs/>
          <w:sz w:val="28"/>
          <w:szCs w:val="28"/>
          <w:shd w:val="clear" w:color="auto" w:fill="FFFFFF"/>
          <w:lang w:val="nl-NL" w:eastAsia="zh-CN"/>
        </w:rPr>
        <w:t xml:space="preserve">Phụ lục 02 </w:t>
      </w:r>
      <w:r w:rsidR="008B471C" w:rsidRPr="003635EE">
        <w:rPr>
          <w:rStyle w:val="Strong"/>
          <w:b w:val="0"/>
          <w:sz w:val="28"/>
          <w:szCs w:val="28"/>
          <w:shd w:val="clear" w:color="auto" w:fill="FFFFFF"/>
          <w:lang w:val="nl-NL" w:eastAsia="zh-CN"/>
        </w:rPr>
        <w:t xml:space="preserve">(gửi kèm </w:t>
      </w:r>
      <w:r w:rsidR="001A42F7" w:rsidRPr="003635EE">
        <w:rPr>
          <w:rStyle w:val="Strong"/>
          <w:b w:val="0"/>
          <w:sz w:val="28"/>
          <w:szCs w:val="28"/>
          <w:shd w:val="clear" w:color="auto" w:fill="FFFFFF"/>
          <w:lang w:val="nl-NL" w:eastAsia="zh-CN"/>
        </w:rPr>
        <w:t>theo Kế hoạch</w:t>
      </w:r>
      <w:r w:rsidR="008B471C" w:rsidRPr="003635EE">
        <w:rPr>
          <w:rStyle w:val="Strong"/>
          <w:b w:val="0"/>
          <w:sz w:val="28"/>
          <w:szCs w:val="28"/>
          <w:shd w:val="clear" w:color="auto" w:fill="FFFFFF"/>
          <w:lang w:val="nl-NL" w:eastAsia="zh-CN"/>
        </w:rPr>
        <w:t>)</w:t>
      </w:r>
      <w:r w:rsidR="00807B6D" w:rsidRPr="003635EE">
        <w:rPr>
          <w:rStyle w:val="Strong"/>
          <w:b w:val="0"/>
          <w:sz w:val="28"/>
          <w:szCs w:val="28"/>
          <w:shd w:val="clear" w:color="auto" w:fill="FFFFFF"/>
          <w:lang w:val="nl-NL" w:eastAsia="zh-CN"/>
        </w:rPr>
        <w:t>.</w:t>
      </w:r>
    </w:p>
    <w:p w:rsidR="00FD36C0" w:rsidRPr="003635EE" w:rsidRDefault="00633856" w:rsidP="00C6068B">
      <w:pPr>
        <w:spacing w:line="252" w:lineRule="auto"/>
        <w:jc w:val="both"/>
        <w:rPr>
          <w:rStyle w:val="Strong"/>
          <w:b w:val="0"/>
          <w:sz w:val="28"/>
          <w:szCs w:val="28"/>
          <w:shd w:val="clear" w:color="auto" w:fill="FFFFFF"/>
          <w:lang w:val="nl-NL"/>
        </w:rPr>
      </w:pPr>
      <w:r w:rsidRPr="003635EE">
        <w:rPr>
          <w:rStyle w:val="Strong"/>
          <w:b w:val="0"/>
          <w:sz w:val="28"/>
          <w:szCs w:val="28"/>
          <w:shd w:val="clear" w:color="auto" w:fill="FFFFFF"/>
          <w:lang w:val="nl-NL" w:eastAsia="zh-CN"/>
        </w:rPr>
        <w:t xml:space="preserve">         </w:t>
      </w:r>
      <w:r w:rsidR="001A42F7" w:rsidRPr="003635EE">
        <w:rPr>
          <w:rStyle w:val="Strong"/>
          <w:b w:val="0"/>
          <w:sz w:val="28"/>
          <w:szCs w:val="28"/>
          <w:shd w:val="clear" w:color="auto" w:fill="FFFFFF"/>
          <w:lang w:val="nl-NL" w:eastAsia="zh-CN"/>
        </w:rPr>
        <w:tab/>
      </w:r>
      <w:r w:rsidR="008B471C" w:rsidRPr="003635EE">
        <w:rPr>
          <w:spacing w:val="-4"/>
          <w:sz w:val="28"/>
          <w:szCs w:val="28"/>
          <w:lang w:val="nl-NL"/>
        </w:rPr>
        <w:t xml:space="preserve">- </w:t>
      </w:r>
      <w:r w:rsidRPr="003635EE">
        <w:rPr>
          <w:spacing w:val="-4"/>
          <w:sz w:val="28"/>
          <w:szCs w:val="28"/>
          <w:lang w:val="nl-NL"/>
        </w:rPr>
        <w:t xml:space="preserve"> </w:t>
      </w:r>
      <w:r w:rsidR="008B471C" w:rsidRPr="003635EE">
        <w:rPr>
          <w:spacing w:val="-4"/>
          <w:sz w:val="28"/>
          <w:szCs w:val="28"/>
          <w:lang w:val="nl-NL"/>
        </w:rPr>
        <w:t xml:space="preserve">Gửi địa chỉ truy cập </w:t>
      </w:r>
      <w:hyperlink r:id="rId7" w:history="1">
        <w:r w:rsidR="008B471C" w:rsidRPr="003635EE">
          <w:rPr>
            <w:rStyle w:val="Hyperlink"/>
            <w:color w:val="auto"/>
            <w:sz w:val="28"/>
            <w:szCs w:val="28"/>
            <w:lang w:val="nl-NL"/>
          </w:rPr>
          <w:t>http://bit.ly/3wBPGUO</w:t>
        </w:r>
      </w:hyperlink>
      <w:r w:rsidR="008B471C" w:rsidRPr="003635EE">
        <w:rPr>
          <w:sz w:val="28"/>
          <w:szCs w:val="28"/>
          <w:lang w:val="nl-NL"/>
        </w:rPr>
        <w:t xml:space="preserve"> của phiên bản điện tử </w:t>
      </w:r>
      <w:r w:rsidR="008B471C" w:rsidRPr="003635EE">
        <w:rPr>
          <w:spacing w:val="-4"/>
          <w:sz w:val="28"/>
          <w:szCs w:val="28"/>
          <w:lang w:val="nl-NL"/>
        </w:rPr>
        <w:t xml:space="preserve">các bộ SGK lớp 8 </w:t>
      </w:r>
      <w:r w:rsidR="00FD36C0" w:rsidRPr="003635EE">
        <w:rPr>
          <w:spacing w:val="-4"/>
          <w:sz w:val="28"/>
          <w:szCs w:val="28"/>
          <w:lang w:val="nl-NL"/>
        </w:rPr>
        <w:t xml:space="preserve">cho các thành viên trong tổ/nhóm chuyên </w:t>
      </w:r>
      <w:r w:rsidR="008B471C" w:rsidRPr="003635EE">
        <w:rPr>
          <w:spacing w:val="-4"/>
          <w:sz w:val="28"/>
          <w:szCs w:val="28"/>
          <w:lang w:val="nl-NL"/>
        </w:rPr>
        <w:t xml:space="preserve">để nghiên cứu, nhận xét; tổng hợp ý kiến nhận xét vào </w:t>
      </w:r>
      <w:r w:rsidR="008B471C" w:rsidRPr="003635EE">
        <w:rPr>
          <w:rStyle w:val="Strong"/>
          <w:b w:val="0"/>
          <w:i/>
          <w:iCs/>
          <w:sz w:val="28"/>
          <w:szCs w:val="28"/>
          <w:shd w:val="clear" w:color="auto" w:fill="FFFFFF"/>
          <w:lang w:val="nl-NL"/>
        </w:rPr>
        <w:t xml:space="preserve">Biểu 04 </w:t>
      </w:r>
      <w:r w:rsidR="008B471C" w:rsidRPr="003635EE">
        <w:rPr>
          <w:rStyle w:val="Strong"/>
          <w:b w:val="0"/>
          <w:sz w:val="28"/>
          <w:szCs w:val="28"/>
          <w:shd w:val="clear" w:color="auto" w:fill="FFFFFF"/>
          <w:lang w:val="nl-NL"/>
        </w:rPr>
        <w:t xml:space="preserve">của </w:t>
      </w:r>
      <w:r w:rsidR="008B471C" w:rsidRPr="003635EE">
        <w:rPr>
          <w:rStyle w:val="Strong"/>
          <w:b w:val="0"/>
          <w:i/>
          <w:iCs/>
          <w:sz w:val="28"/>
          <w:szCs w:val="28"/>
          <w:shd w:val="clear" w:color="auto" w:fill="FFFFFF"/>
          <w:lang w:val="nl-NL"/>
        </w:rPr>
        <w:t>Phụ lục 01</w:t>
      </w:r>
      <w:r w:rsidRPr="003635EE">
        <w:rPr>
          <w:rStyle w:val="Strong"/>
          <w:b w:val="0"/>
          <w:sz w:val="28"/>
          <w:szCs w:val="28"/>
          <w:shd w:val="clear" w:color="auto" w:fill="FFFFFF"/>
          <w:lang w:val="nl-NL"/>
        </w:rPr>
        <w:t>.</w:t>
      </w:r>
    </w:p>
    <w:p w:rsidR="008B471C" w:rsidRPr="003635EE" w:rsidRDefault="00633856" w:rsidP="00C6068B">
      <w:pPr>
        <w:spacing w:line="252" w:lineRule="auto"/>
        <w:jc w:val="both"/>
        <w:rPr>
          <w:i/>
          <w:sz w:val="28"/>
          <w:szCs w:val="28"/>
          <w:lang w:val="nl-NL"/>
        </w:rPr>
      </w:pPr>
      <w:r w:rsidRPr="003635EE">
        <w:rPr>
          <w:spacing w:val="-4"/>
          <w:sz w:val="28"/>
          <w:szCs w:val="28"/>
          <w:lang w:val="nl-NL"/>
        </w:rPr>
        <w:t xml:space="preserve">         </w:t>
      </w:r>
      <w:r w:rsidR="00FD36C0" w:rsidRPr="003635EE">
        <w:rPr>
          <w:spacing w:val="-4"/>
          <w:sz w:val="28"/>
          <w:szCs w:val="28"/>
          <w:lang w:val="nl-NL"/>
        </w:rPr>
        <w:tab/>
      </w:r>
      <w:r w:rsidRPr="003635EE">
        <w:rPr>
          <w:sz w:val="28"/>
          <w:szCs w:val="28"/>
          <w:lang w:val="nl-NL"/>
        </w:rPr>
        <w:t xml:space="preserve">- Tổ chức thực hiện việc lựa chọn và đề xuất chọn SGK lớp 8 sử dụng từ năm học 2023 - 2024 theo quy định tại </w:t>
      </w:r>
      <w:r w:rsidRPr="003635EE">
        <w:rPr>
          <w:rStyle w:val="Strong"/>
          <w:b w:val="0"/>
          <w:sz w:val="28"/>
          <w:szCs w:val="28"/>
          <w:shd w:val="clear" w:color="auto" w:fill="FFFFFF"/>
          <w:lang w:val="nl-NL"/>
        </w:rPr>
        <w:t>Thông tư số 25/2020/TT-BGDĐT</w:t>
      </w:r>
      <w:r w:rsidRPr="003635EE">
        <w:rPr>
          <w:b/>
          <w:sz w:val="28"/>
          <w:szCs w:val="28"/>
          <w:lang w:val="nl-NL"/>
        </w:rPr>
        <w:t>;</w:t>
      </w:r>
      <w:r w:rsidRPr="003635EE">
        <w:rPr>
          <w:sz w:val="28"/>
          <w:szCs w:val="28"/>
          <w:lang w:val="nl-NL"/>
        </w:rPr>
        <w:t xml:space="preserve"> tổng hợp kết quả vào </w:t>
      </w:r>
      <w:r w:rsidRPr="003635EE">
        <w:rPr>
          <w:i/>
          <w:sz w:val="28"/>
          <w:szCs w:val="28"/>
          <w:lang w:val="nl-NL"/>
        </w:rPr>
        <w:t xml:space="preserve">Biểu 03 </w:t>
      </w:r>
      <w:r w:rsidRPr="003635EE">
        <w:rPr>
          <w:iCs/>
          <w:sz w:val="28"/>
          <w:szCs w:val="28"/>
          <w:lang w:val="nl-NL"/>
        </w:rPr>
        <w:t>của</w:t>
      </w:r>
      <w:r w:rsidRPr="003635EE">
        <w:rPr>
          <w:i/>
          <w:sz w:val="28"/>
          <w:szCs w:val="28"/>
          <w:lang w:val="nl-NL"/>
        </w:rPr>
        <w:t xml:space="preserve"> Phụ lục 02.</w:t>
      </w:r>
    </w:p>
    <w:p w:rsidR="00807B6D" w:rsidRPr="003635EE" w:rsidRDefault="00807B6D" w:rsidP="00C6068B">
      <w:pPr>
        <w:tabs>
          <w:tab w:val="left" w:pos="1600"/>
        </w:tabs>
        <w:spacing w:line="252" w:lineRule="auto"/>
        <w:jc w:val="both"/>
        <w:rPr>
          <w:sz w:val="28"/>
        </w:rPr>
      </w:pPr>
      <w:r w:rsidRPr="003635EE">
        <w:rPr>
          <w:sz w:val="28"/>
          <w:szCs w:val="28"/>
          <w:lang w:val="nl-NL"/>
        </w:rPr>
        <w:t xml:space="preserve">          * Phân công nhiệm vụ</w:t>
      </w:r>
    </w:p>
    <w:p w:rsidR="00807B6D" w:rsidRPr="00E87746" w:rsidRDefault="00807B6D" w:rsidP="00C6068B">
      <w:pPr>
        <w:tabs>
          <w:tab w:val="left" w:pos="1600"/>
        </w:tabs>
        <w:spacing w:line="252" w:lineRule="auto"/>
        <w:jc w:val="both"/>
        <w:rPr>
          <w:sz w:val="28"/>
        </w:rPr>
      </w:pPr>
      <w:r w:rsidRPr="003635EE">
        <w:rPr>
          <w:sz w:val="28"/>
        </w:rPr>
        <w:t xml:space="preserve">          </w:t>
      </w:r>
      <w:r w:rsidRPr="00E87746">
        <w:rPr>
          <w:sz w:val="28"/>
          <w:lang w:val="en-US"/>
        </w:rPr>
        <w:t xml:space="preserve">+ </w:t>
      </w:r>
      <w:r w:rsidR="00D52989" w:rsidRPr="00E87746">
        <w:rPr>
          <w:sz w:val="28"/>
        </w:rPr>
        <w:t>Tổ KHTN đánh giá,</w:t>
      </w:r>
      <w:r w:rsidR="006E4132" w:rsidRPr="00E87746">
        <w:rPr>
          <w:sz w:val="28"/>
          <w:lang w:val="en-US"/>
        </w:rPr>
        <w:t xml:space="preserve"> nhận xét và</w:t>
      </w:r>
      <w:r w:rsidR="00D52989" w:rsidRPr="00E87746">
        <w:rPr>
          <w:sz w:val="28"/>
        </w:rPr>
        <w:t xml:space="preserve"> đề xuất lựa chọn sách giáo khoa môn: Toán, Khoa học tự nhiên, Công nghệ, Giáo dục thể chất, Tin</w:t>
      </w:r>
      <w:r w:rsidR="00D52989" w:rsidRPr="00E87746">
        <w:rPr>
          <w:spacing w:val="-2"/>
          <w:sz w:val="28"/>
        </w:rPr>
        <w:t xml:space="preserve"> </w:t>
      </w:r>
      <w:r w:rsidR="0066496E" w:rsidRPr="00E87746">
        <w:rPr>
          <w:sz w:val="28"/>
        </w:rPr>
        <w:t>học.</w:t>
      </w:r>
    </w:p>
    <w:p w:rsidR="0066496E" w:rsidRPr="00E87746" w:rsidRDefault="00807B6D" w:rsidP="00C6068B">
      <w:pPr>
        <w:tabs>
          <w:tab w:val="left" w:pos="1600"/>
        </w:tabs>
        <w:spacing w:line="252" w:lineRule="auto"/>
        <w:jc w:val="both"/>
        <w:rPr>
          <w:sz w:val="28"/>
        </w:rPr>
      </w:pPr>
      <w:r w:rsidRPr="00E87746">
        <w:rPr>
          <w:sz w:val="28"/>
          <w:lang w:val="en-US"/>
        </w:rPr>
        <w:t xml:space="preserve">          + </w:t>
      </w:r>
      <w:r w:rsidR="00D52989" w:rsidRPr="00E87746">
        <w:rPr>
          <w:sz w:val="28"/>
        </w:rPr>
        <w:t xml:space="preserve">Tổ KHXH đánh giá, </w:t>
      </w:r>
      <w:r w:rsidR="006E4132" w:rsidRPr="00E87746">
        <w:rPr>
          <w:sz w:val="28"/>
          <w:lang w:val="en-US"/>
        </w:rPr>
        <w:t>nh</w:t>
      </w:r>
      <w:r w:rsidR="0066496E" w:rsidRPr="00E87746">
        <w:rPr>
          <w:sz w:val="28"/>
          <w:lang w:val="en-US"/>
        </w:rPr>
        <w:t>ậ</w:t>
      </w:r>
      <w:r w:rsidR="006E4132" w:rsidRPr="00E87746">
        <w:rPr>
          <w:sz w:val="28"/>
          <w:lang w:val="en-US"/>
        </w:rPr>
        <w:t xml:space="preserve">n xét và </w:t>
      </w:r>
      <w:r w:rsidR="00D52989" w:rsidRPr="00E87746">
        <w:rPr>
          <w:sz w:val="28"/>
        </w:rPr>
        <w:t>đề xuất lựa chọn sách giáo khoa môn: Ngữ văn, GDCD, Nghệ thuật, Lịch sử và Địa lí, Tiếng Anh</w:t>
      </w:r>
      <w:r w:rsidR="0066496E" w:rsidRPr="00E87746">
        <w:rPr>
          <w:sz w:val="28"/>
          <w:lang w:val="en-US"/>
        </w:rPr>
        <w:t xml:space="preserve">, </w:t>
      </w:r>
      <w:r w:rsidR="0066496E" w:rsidRPr="00E87746">
        <w:rPr>
          <w:sz w:val="28"/>
        </w:rPr>
        <w:t>Trải nghiệm</w:t>
      </w:r>
      <w:r w:rsidR="0066496E" w:rsidRPr="00E87746">
        <w:rPr>
          <w:spacing w:val="-2"/>
          <w:sz w:val="28"/>
        </w:rPr>
        <w:t xml:space="preserve"> </w:t>
      </w:r>
      <w:r w:rsidR="0066496E" w:rsidRPr="00E87746">
        <w:rPr>
          <w:sz w:val="28"/>
        </w:rPr>
        <w:t>hướng nghiệp</w:t>
      </w:r>
      <w:r w:rsidR="0066496E" w:rsidRPr="00E87746">
        <w:rPr>
          <w:sz w:val="28"/>
          <w:lang w:val="en-US"/>
        </w:rPr>
        <w:t>.</w:t>
      </w:r>
    </w:p>
    <w:p w:rsidR="00E25BAC" w:rsidRPr="003635EE" w:rsidRDefault="00955324" w:rsidP="00C6068B">
      <w:pPr>
        <w:spacing w:line="252" w:lineRule="auto"/>
        <w:jc w:val="both"/>
        <w:rPr>
          <w:sz w:val="28"/>
        </w:rPr>
      </w:pPr>
      <w:r w:rsidRPr="003635EE">
        <w:rPr>
          <w:sz w:val="28"/>
          <w:lang w:val="en-US"/>
        </w:rPr>
        <w:tab/>
        <w:t xml:space="preserve">3. </w:t>
      </w:r>
      <w:r w:rsidR="00D52989" w:rsidRPr="003635EE">
        <w:rPr>
          <w:sz w:val="28"/>
        </w:rPr>
        <w:t>Các thành viên tham gia đề xuất, lựa chọn sách giáo khoa thực hiện các nhiệm</w:t>
      </w:r>
      <w:r w:rsidR="00D52989" w:rsidRPr="003635EE">
        <w:rPr>
          <w:spacing w:val="-1"/>
          <w:sz w:val="28"/>
        </w:rPr>
        <w:t xml:space="preserve"> </w:t>
      </w:r>
      <w:r w:rsidR="00D52989" w:rsidRPr="003635EE">
        <w:rPr>
          <w:sz w:val="28"/>
        </w:rPr>
        <w:t>vụ được phân công đảm bảo đúng tiến độ, thời gian.</w:t>
      </w:r>
    </w:p>
    <w:p w:rsidR="00BE7C2D" w:rsidRPr="003635EE" w:rsidRDefault="00BE7C2D" w:rsidP="00C6068B">
      <w:pPr>
        <w:pStyle w:val="NormalWeb"/>
        <w:spacing w:before="0" w:after="0" w:line="252" w:lineRule="auto"/>
        <w:ind w:firstLine="720"/>
        <w:jc w:val="both"/>
        <w:rPr>
          <w:sz w:val="28"/>
          <w:szCs w:val="28"/>
          <w:lang w:val="vi-VN" w:eastAsia="vi-VN"/>
        </w:rPr>
      </w:pPr>
      <w:r w:rsidRPr="003635EE">
        <w:rPr>
          <w:sz w:val="28"/>
          <w:szCs w:val="28"/>
          <w:lang w:eastAsia="vi-VN"/>
        </w:rPr>
        <w:t>4.</w:t>
      </w:r>
      <w:r w:rsidRPr="003635EE">
        <w:rPr>
          <w:sz w:val="28"/>
          <w:szCs w:val="28"/>
          <w:lang w:val="vi-VN" w:eastAsia="vi-VN"/>
        </w:rPr>
        <w:t xml:space="preserve"> Ban đại diện CMHS nhà trường </w:t>
      </w:r>
    </w:p>
    <w:p w:rsidR="00BE7C2D" w:rsidRPr="003635EE" w:rsidRDefault="00BE7C2D" w:rsidP="00C6068B">
      <w:pPr>
        <w:pStyle w:val="NormalWeb"/>
        <w:spacing w:before="0" w:after="0" w:line="252" w:lineRule="auto"/>
        <w:ind w:firstLine="720"/>
        <w:jc w:val="both"/>
        <w:rPr>
          <w:sz w:val="28"/>
          <w:szCs w:val="28"/>
          <w:lang w:eastAsia="vi-VN"/>
        </w:rPr>
      </w:pPr>
      <w:r w:rsidRPr="003635EE">
        <w:rPr>
          <w:sz w:val="28"/>
          <w:szCs w:val="28"/>
          <w:lang w:eastAsia="vi-VN"/>
        </w:rPr>
        <w:t>- C</w:t>
      </w:r>
      <w:r w:rsidRPr="003635EE">
        <w:rPr>
          <w:sz w:val="28"/>
          <w:szCs w:val="28"/>
          <w:lang w:val="vi-VN" w:eastAsia="vi-VN"/>
        </w:rPr>
        <w:t xml:space="preserve">ùng </w:t>
      </w:r>
      <w:r w:rsidRPr="003635EE">
        <w:rPr>
          <w:sz w:val="28"/>
          <w:szCs w:val="28"/>
          <w:lang w:eastAsia="vi-VN"/>
        </w:rPr>
        <w:t xml:space="preserve">tham gia </w:t>
      </w:r>
      <w:r w:rsidRPr="003635EE">
        <w:rPr>
          <w:sz w:val="28"/>
          <w:szCs w:val="28"/>
          <w:lang w:val="vi-VN" w:eastAsia="vi-VN"/>
        </w:rPr>
        <w:t>thảo luận, nghiên c</w:t>
      </w:r>
      <w:r w:rsidRPr="003635EE">
        <w:rPr>
          <w:sz w:val="28"/>
          <w:szCs w:val="28"/>
          <w:lang w:eastAsia="vi-VN"/>
        </w:rPr>
        <w:t>ứu</w:t>
      </w:r>
      <w:r w:rsidRPr="003635EE">
        <w:rPr>
          <w:sz w:val="28"/>
          <w:szCs w:val="28"/>
          <w:lang w:val="vi-VN" w:eastAsia="vi-VN"/>
        </w:rPr>
        <w:t xml:space="preserve">, </w:t>
      </w:r>
      <w:r w:rsidRPr="003635EE">
        <w:rPr>
          <w:sz w:val="28"/>
          <w:szCs w:val="28"/>
          <w:lang w:eastAsia="vi-VN"/>
        </w:rPr>
        <w:t xml:space="preserve">đánh giá, nhận xét, lựa chọn sách giáo khoa lớp 6,7; nghiên cứu, thảo luận, đề xuất lựa chọn SGK lớp 8 sử dụng từ năm học 2023 - 2024 </w:t>
      </w:r>
      <w:r w:rsidRPr="003635EE">
        <w:rPr>
          <w:sz w:val="28"/>
          <w:szCs w:val="28"/>
          <w:lang w:val="vi-VN" w:eastAsia="vi-VN"/>
        </w:rPr>
        <w:t xml:space="preserve"> do các tổ chuyên môn </w:t>
      </w:r>
      <w:r w:rsidRPr="003635EE">
        <w:rPr>
          <w:sz w:val="28"/>
          <w:szCs w:val="28"/>
          <w:lang w:eastAsia="vi-VN"/>
        </w:rPr>
        <w:t xml:space="preserve">nhà trường </w:t>
      </w:r>
      <w:r w:rsidRPr="003635EE">
        <w:rPr>
          <w:sz w:val="28"/>
          <w:szCs w:val="28"/>
          <w:lang w:val="vi-VN" w:eastAsia="vi-VN"/>
        </w:rPr>
        <w:t>đề xuất</w:t>
      </w:r>
      <w:r w:rsidRPr="003635EE">
        <w:rPr>
          <w:sz w:val="28"/>
          <w:szCs w:val="28"/>
          <w:lang w:eastAsia="vi-VN"/>
        </w:rPr>
        <w:t>.</w:t>
      </w:r>
    </w:p>
    <w:p w:rsidR="00E25BAC" w:rsidRPr="003635EE" w:rsidRDefault="00D52989" w:rsidP="00C6068B">
      <w:pPr>
        <w:pStyle w:val="BodyText"/>
        <w:spacing w:before="0" w:line="252" w:lineRule="auto"/>
        <w:ind w:left="0"/>
        <w:rPr>
          <w:lang w:val="en-US"/>
        </w:rPr>
      </w:pPr>
      <w:r w:rsidRPr="003635EE">
        <w:t>Trên đây là kế hoạch về việc thực hiện</w:t>
      </w:r>
      <w:r w:rsidR="00955324" w:rsidRPr="003635EE">
        <w:rPr>
          <w:lang w:val="en-US"/>
        </w:rPr>
        <w:t xml:space="preserve"> </w:t>
      </w:r>
      <w:r w:rsidR="00955324" w:rsidRPr="003635EE">
        <w:rPr>
          <w:lang w:val="nl-NL"/>
        </w:rPr>
        <w:t xml:space="preserve">đánh giá, nhận xét và tổ chức lựa chọn, đề xuất sách giáo khoa lớp 6, lớp 7, lớp 8 cho năm học 2023 – 2024 </w:t>
      </w:r>
      <w:r w:rsidRPr="003635EE">
        <w:t xml:space="preserve"> của trường </w:t>
      </w:r>
      <w:r w:rsidR="00E87746">
        <w:rPr>
          <w:lang w:val="en-US"/>
        </w:rPr>
        <w:t>TH&amp;</w:t>
      </w:r>
      <w:r w:rsidRPr="003635EE">
        <w:t xml:space="preserve">THCS </w:t>
      </w:r>
      <w:r w:rsidR="00E87746">
        <w:rPr>
          <w:lang w:val="en-US"/>
        </w:rPr>
        <w:t>Tràng Lương</w:t>
      </w:r>
      <w:r w:rsidR="00955324" w:rsidRPr="003635EE">
        <w:rPr>
          <w:lang w:val="en-US"/>
        </w:rPr>
        <w:t>. Đề nghị các bộ phận, các cá nhân nghiêm túc triển khai, trong quá trình thực hiện nếu có vướng mắc các bộ phận, cá nhân liên hệ với Ban giám hiệu để được hướng dẫn./.</w:t>
      </w:r>
    </w:p>
    <w:p w:rsidR="00E25BAC" w:rsidRPr="003635EE" w:rsidRDefault="00E25BAC" w:rsidP="00C6068B">
      <w:pPr>
        <w:pStyle w:val="BodyText"/>
        <w:spacing w:before="0" w:line="252" w:lineRule="auto"/>
        <w:ind w:left="0" w:firstLine="0"/>
        <w:jc w:val="left"/>
        <w:rPr>
          <w:sz w:val="12"/>
        </w:rPr>
      </w:pPr>
    </w:p>
    <w:tbl>
      <w:tblPr>
        <w:tblW w:w="0" w:type="auto"/>
        <w:tblInd w:w="721" w:type="dxa"/>
        <w:tblLayout w:type="fixed"/>
        <w:tblCellMar>
          <w:left w:w="0" w:type="dxa"/>
          <w:right w:w="0" w:type="dxa"/>
        </w:tblCellMar>
        <w:tblLook w:val="01E0" w:firstRow="1" w:lastRow="1" w:firstColumn="1" w:lastColumn="1" w:noHBand="0" w:noVBand="0"/>
      </w:tblPr>
      <w:tblGrid>
        <w:gridCol w:w="3250"/>
        <w:gridCol w:w="5987"/>
      </w:tblGrid>
      <w:tr w:rsidR="00E25BAC" w:rsidRPr="003635EE" w:rsidTr="00BA1EF2">
        <w:trPr>
          <w:trHeight w:val="2569"/>
        </w:trPr>
        <w:tc>
          <w:tcPr>
            <w:tcW w:w="3250" w:type="dxa"/>
          </w:tcPr>
          <w:p w:rsidR="00E25BAC" w:rsidRPr="003635EE" w:rsidRDefault="00D52989" w:rsidP="00C6068B">
            <w:pPr>
              <w:pStyle w:val="TableParagraph"/>
              <w:spacing w:line="252" w:lineRule="auto"/>
              <w:ind w:left="0"/>
              <w:rPr>
                <w:b/>
                <w:i/>
                <w:sz w:val="24"/>
              </w:rPr>
            </w:pPr>
            <w:r w:rsidRPr="003635EE">
              <w:rPr>
                <w:b/>
                <w:i/>
                <w:sz w:val="24"/>
              </w:rPr>
              <w:t>Nơi</w:t>
            </w:r>
            <w:r w:rsidRPr="003635EE">
              <w:rPr>
                <w:b/>
                <w:i/>
                <w:spacing w:val="-5"/>
                <w:sz w:val="24"/>
              </w:rPr>
              <w:t xml:space="preserve"> </w:t>
            </w:r>
            <w:r w:rsidRPr="003635EE">
              <w:rPr>
                <w:b/>
                <w:i/>
                <w:spacing w:val="-2"/>
                <w:sz w:val="24"/>
              </w:rPr>
              <w:t>nhận:</w:t>
            </w:r>
          </w:p>
          <w:p w:rsidR="00955324" w:rsidRPr="003635EE" w:rsidRDefault="00D52989" w:rsidP="00C6068B">
            <w:pPr>
              <w:pStyle w:val="TableParagraph"/>
              <w:numPr>
                <w:ilvl w:val="0"/>
                <w:numId w:val="1"/>
              </w:numPr>
              <w:tabs>
                <w:tab w:val="left" w:pos="190"/>
              </w:tabs>
              <w:spacing w:line="252" w:lineRule="auto"/>
              <w:ind w:left="0" w:firstLine="0"/>
            </w:pPr>
            <w:r w:rsidRPr="003635EE">
              <w:t>Phòng</w:t>
            </w:r>
            <w:r w:rsidRPr="003635EE">
              <w:rPr>
                <w:spacing w:val="-13"/>
              </w:rPr>
              <w:t xml:space="preserve"> </w:t>
            </w:r>
            <w:r w:rsidRPr="003635EE">
              <w:t>GD&amp;ĐT</w:t>
            </w:r>
            <w:r w:rsidRPr="003635EE">
              <w:rPr>
                <w:spacing w:val="-8"/>
              </w:rPr>
              <w:t xml:space="preserve"> </w:t>
            </w:r>
            <w:r w:rsidRPr="003635EE">
              <w:rPr>
                <w:spacing w:val="-2"/>
              </w:rPr>
              <w:t>(b/c);</w:t>
            </w:r>
          </w:p>
          <w:p w:rsidR="00E25BAC" w:rsidRPr="003635EE" w:rsidRDefault="00D52989" w:rsidP="00C6068B">
            <w:pPr>
              <w:pStyle w:val="TableParagraph"/>
              <w:numPr>
                <w:ilvl w:val="0"/>
                <w:numId w:val="1"/>
              </w:numPr>
              <w:tabs>
                <w:tab w:val="left" w:pos="190"/>
              </w:tabs>
              <w:spacing w:line="252" w:lineRule="auto"/>
              <w:ind w:left="0" w:firstLine="0"/>
            </w:pPr>
            <w:r w:rsidRPr="003635EE">
              <w:t>CBGV-NV</w:t>
            </w:r>
            <w:r w:rsidRPr="003635EE">
              <w:rPr>
                <w:spacing w:val="-15"/>
              </w:rPr>
              <w:t xml:space="preserve"> </w:t>
            </w:r>
            <w:r w:rsidRPr="003635EE">
              <w:rPr>
                <w:spacing w:val="-2"/>
              </w:rPr>
              <w:t>(t/h);</w:t>
            </w:r>
          </w:p>
          <w:p w:rsidR="00E25BAC" w:rsidRPr="003635EE" w:rsidRDefault="00D52989" w:rsidP="00C6068B">
            <w:pPr>
              <w:pStyle w:val="TableParagraph"/>
              <w:numPr>
                <w:ilvl w:val="0"/>
                <w:numId w:val="1"/>
              </w:numPr>
              <w:tabs>
                <w:tab w:val="left" w:pos="192"/>
              </w:tabs>
              <w:spacing w:line="252" w:lineRule="auto"/>
              <w:ind w:left="0" w:firstLine="0"/>
              <w:rPr>
                <w:sz w:val="24"/>
              </w:rPr>
            </w:pPr>
            <w:r w:rsidRPr="003635EE">
              <w:t>Lưu</w:t>
            </w:r>
            <w:r w:rsidRPr="003635EE">
              <w:rPr>
                <w:spacing w:val="-8"/>
              </w:rPr>
              <w:t xml:space="preserve"> </w:t>
            </w:r>
            <w:r w:rsidR="00955324" w:rsidRPr="003635EE">
              <w:rPr>
                <w:spacing w:val="-8"/>
                <w:lang w:val="en-US"/>
              </w:rPr>
              <w:t>CM, VT</w:t>
            </w:r>
            <w:r w:rsidRPr="003635EE">
              <w:rPr>
                <w:spacing w:val="-5"/>
              </w:rPr>
              <w:t>.</w:t>
            </w:r>
          </w:p>
        </w:tc>
        <w:tc>
          <w:tcPr>
            <w:tcW w:w="5987" w:type="dxa"/>
          </w:tcPr>
          <w:p w:rsidR="00E25BAC" w:rsidRDefault="0066496E" w:rsidP="00C6068B">
            <w:pPr>
              <w:pStyle w:val="TableParagraph"/>
              <w:spacing w:line="252" w:lineRule="auto"/>
              <w:ind w:left="0"/>
              <w:jc w:val="center"/>
              <w:rPr>
                <w:b/>
                <w:spacing w:val="-2"/>
                <w:sz w:val="27"/>
              </w:rPr>
            </w:pPr>
            <w:r>
              <w:rPr>
                <w:b/>
                <w:sz w:val="27"/>
                <w:lang w:val="en-US"/>
              </w:rPr>
              <w:t xml:space="preserve">KT </w:t>
            </w:r>
            <w:r w:rsidR="00D52989" w:rsidRPr="003635EE">
              <w:rPr>
                <w:b/>
                <w:sz w:val="27"/>
              </w:rPr>
              <w:t xml:space="preserve">HIỆU </w:t>
            </w:r>
            <w:r w:rsidR="00D52989" w:rsidRPr="003635EE">
              <w:rPr>
                <w:b/>
                <w:spacing w:val="-2"/>
                <w:sz w:val="27"/>
              </w:rPr>
              <w:t>TRƯỞNG</w:t>
            </w:r>
          </w:p>
          <w:p w:rsidR="0066496E" w:rsidRPr="0066496E" w:rsidRDefault="0066496E" w:rsidP="00C6068B">
            <w:pPr>
              <w:pStyle w:val="TableParagraph"/>
              <w:spacing w:line="252" w:lineRule="auto"/>
              <w:ind w:left="0"/>
              <w:jc w:val="center"/>
              <w:rPr>
                <w:b/>
                <w:sz w:val="27"/>
                <w:lang w:val="en-US"/>
              </w:rPr>
            </w:pPr>
            <w:r>
              <w:rPr>
                <w:b/>
                <w:spacing w:val="-2"/>
                <w:sz w:val="27"/>
                <w:lang w:val="en-US"/>
              </w:rPr>
              <w:t>PHÓ HIỆU TRƯỞNG</w:t>
            </w:r>
          </w:p>
          <w:p w:rsidR="00E25BAC" w:rsidRPr="003635EE" w:rsidRDefault="00E25BAC" w:rsidP="00C6068B">
            <w:pPr>
              <w:pStyle w:val="TableParagraph"/>
              <w:spacing w:line="252" w:lineRule="auto"/>
              <w:ind w:left="0"/>
              <w:jc w:val="center"/>
              <w:rPr>
                <w:sz w:val="20"/>
              </w:rPr>
            </w:pPr>
          </w:p>
          <w:p w:rsidR="00E25BAC" w:rsidRPr="003635EE" w:rsidRDefault="00E25BAC" w:rsidP="00C6068B">
            <w:pPr>
              <w:pStyle w:val="TableParagraph"/>
              <w:spacing w:line="252" w:lineRule="auto"/>
              <w:ind w:left="0"/>
              <w:jc w:val="center"/>
              <w:rPr>
                <w:b/>
                <w:sz w:val="28"/>
                <w:lang w:val="en-US"/>
              </w:rPr>
            </w:pPr>
          </w:p>
          <w:p w:rsidR="00BA1EF2" w:rsidRPr="003635EE" w:rsidRDefault="00BA1EF2" w:rsidP="00C6068B">
            <w:pPr>
              <w:pStyle w:val="TableParagraph"/>
              <w:spacing w:line="252" w:lineRule="auto"/>
              <w:ind w:left="0"/>
              <w:jc w:val="center"/>
              <w:rPr>
                <w:b/>
                <w:sz w:val="28"/>
                <w:lang w:val="en-US"/>
              </w:rPr>
            </w:pPr>
          </w:p>
          <w:p w:rsidR="00BA1EF2" w:rsidRDefault="00BA1EF2" w:rsidP="00C6068B">
            <w:pPr>
              <w:pStyle w:val="TableParagraph"/>
              <w:spacing w:line="252" w:lineRule="auto"/>
              <w:ind w:left="0"/>
              <w:jc w:val="center"/>
              <w:rPr>
                <w:b/>
                <w:sz w:val="28"/>
                <w:lang w:val="en-US"/>
              </w:rPr>
            </w:pPr>
          </w:p>
          <w:p w:rsidR="00E87746" w:rsidRPr="003635EE" w:rsidRDefault="00E87746" w:rsidP="00C6068B">
            <w:pPr>
              <w:pStyle w:val="TableParagraph"/>
              <w:spacing w:line="252" w:lineRule="auto"/>
              <w:ind w:left="0"/>
              <w:jc w:val="center"/>
              <w:rPr>
                <w:b/>
                <w:sz w:val="28"/>
                <w:lang w:val="en-US"/>
              </w:rPr>
            </w:pPr>
          </w:p>
          <w:p w:rsidR="00BA1EF2" w:rsidRPr="003635EE" w:rsidRDefault="00C6068B" w:rsidP="00C6068B">
            <w:pPr>
              <w:pStyle w:val="TableParagraph"/>
              <w:spacing w:line="252" w:lineRule="auto"/>
              <w:ind w:left="0"/>
              <w:jc w:val="center"/>
              <w:rPr>
                <w:b/>
                <w:sz w:val="28"/>
                <w:lang w:val="en-US"/>
              </w:rPr>
            </w:pPr>
            <w:r>
              <w:rPr>
                <w:b/>
                <w:sz w:val="28"/>
                <w:lang w:val="en-US"/>
              </w:rPr>
              <w:t>Nguyễn Bích Hảo</w:t>
            </w:r>
          </w:p>
        </w:tc>
      </w:tr>
    </w:tbl>
    <w:p w:rsidR="00D52989" w:rsidRPr="003635EE" w:rsidRDefault="00D52989" w:rsidP="00C6068B">
      <w:pPr>
        <w:spacing w:line="252" w:lineRule="auto"/>
      </w:pPr>
    </w:p>
    <w:sectPr w:rsidR="00D52989" w:rsidRPr="003635EE" w:rsidSect="001C24BF">
      <w:headerReference w:type="default" r:id="rId8"/>
      <w:pgSz w:w="11907" w:h="16840" w:code="9"/>
      <w:pgMar w:top="1134" w:right="1134" w:bottom="1134" w:left="1701"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5AB1" w:rsidRDefault="00EE5AB1">
      <w:r>
        <w:separator/>
      </w:r>
    </w:p>
  </w:endnote>
  <w:endnote w:type="continuationSeparator" w:id="0">
    <w:p w:rsidR="00EE5AB1" w:rsidRDefault="00EE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5AB1" w:rsidRDefault="00EE5AB1">
      <w:r>
        <w:separator/>
      </w:r>
    </w:p>
  </w:footnote>
  <w:footnote w:type="continuationSeparator" w:id="0">
    <w:p w:rsidR="00EE5AB1" w:rsidRDefault="00EE5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5BAC" w:rsidRDefault="00E25BAC">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09C5"/>
    <w:multiLevelType w:val="hybridMultilevel"/>
    <w:tmpl w:val="16B69360"/>
    <w:lvl w:ilvl="0" w:tplc="6FAEFDBE">
      <w:start w:val="1"/>
      <w:numFmt w:val="upperRoman"/>
      <w:lvlText w:val="%1."/>
      <w:lvlJc w:val="left"/>
      <w:pPr>
        <w:ind w:left="1551" w:hanging="250"/>
      </w:pPr>
      <w:rPr>
        <w:rFonts w:ascii="Times New Roman" w:eastAsia="Times New Roman" w:hAnsi="Times New Roman" w:cs="Times New Roman" w:hint="default"/>
        <w:b/>
        <w:bCs/>
        <w:i w:val="0"/>
        <w:iCs w:val="0"/>
        <w:spacing w:val="0"/>
        <w:w w:val="100"/>
        <w:sz w:val="28"/>
        <w:szCs w:val="28"/>
        <w:lang w:val="vi" w:eastAsia="en-US" w:bidi="ar-SA"/>
      </w:rPr>
    </w:lvl>
    <w:lvl w:ilvl="1" w:tplc="EF94A0F4">
      <w:start w:val="1"/>
      <w:numFmt w:val="decimal"/>
      <w:lvlText w:val="%2."/>
      <w:lvlJc w:val="left"/>
      <w:pPr>
        <w:ind w:left="582" w:hanging="327"/>
      </w:pPr>
      <w:rPr>
        <w:rFonts w:ascii="Times New Roman" w:eastAsia="Times New Roman" w:hAnsi="Times New Roman" w:cs="Times New Roman" w:hint="default"/>
        <w:b w:val="0"/>
        <w:bCs w:val="0"/>
        <w:i w:val="0"/>
        <w:iCs w:val="0"/>
        <w:spacing w:val="0"/>
        <w:w w:val="100"/>
        <w:sz w:val="28"/>
        <w:szCs w:val="28"/>
        <w:lang w:val="vi" w:eastAsia="en-US" w:bidi="ar-SA"/>
      </w:rPr>
    </w:lvl>
    <w:lvl w:ilvl="2" w:tplc="41A8289A">
      <w:numFmt w:val="bullet"/>
      <w:lvlText w:val="•"/>
      <w:lvlJc w:val="left"/>
      <w:pPr>
        <w:ind w:left="2512" w:hanging="327"/>
      </w:pPr>
      <w:rPr>
        <w:rFonts w:hint="default"/>
        <w:lang w:val="vi" w:eastAsia="en-US" w:bidi="ar-SA"/>
      </w:rPr>
    </w:lvl>
    <w:lvl w:ilvl="3" w:tplc="2236D046">
      <w:numFmt w:val="bullet"/>
      <w:lvlText w:val="•"/>
      <w:lvlJc w:val="left"/>
      <w:pPr>
        <w:ind w:left="3464" w:hanging="327"/>
      </w:pPr>
      <w:rPr>
        <w:rFonts w:hint="default"/>
        <w:lang w:val="vi" w:eastAsia="en-US" w:bidi="ar-SA"/>
      </w:rPr>
    </w:lvl>
    <w:lvl w:ilvl="4" w:tplc="CABE6204">
      <w:numFmt w:val="bullet"/>
      <w:lvlText w:val="•"/>
      <w:lvlJc w:val="left"/>
      <w:pPr>
        <w:ind w:left="4417" w:hanging="327"/>
      </w:pPr>
      <w:rPr>
        <w:rFonts w:hint="default"/>
        <w:lang w:val="vi" w:eastAsia="en-US" w:bidi="ar-SA"/>
      </w:rPr>
    </w:lvl>
    <w:lvl w:ilvl="5" w:tplc="C8D8A71A">
      <w:numFmt w:val="bullet"/>
      <w:lvlText w:val="•"/>
      <w:lvlJc w:val="left"/>
      <w:pPr>
        <w:ind w:left="5369" w:hanging="327"/>
      </w:pPr>
      <w:rPr>
        <w:rFonts w:hint="default"/>
        <w:lang w:val="vi" w:eastAsia="en-US" w:bidi="ar-SA"/>
      </w:rPr>
    </w:lvl>
    <w:lvl w:ilvl="6" w:tplc="268E6AD4">
      <w:numFmt w:val="bullet"/>
      <w:lvlText w:val="•"/>
      <w:lvlJc w:val="left"/>
      <w:pPr>
        <w:ind w:left="6321" w:hanging="327"/>
      </w:pPr>
      <w:rPr>
        <w:rFonts w:hint="default"/>
        <w:lang w:val="vi" w:eastAsia="en-US" w:bidi="ar-SA"/>
      </w:rPr>
    </w:lvl>
    <w:lvl w:ilvl="7" w:tplc="C29A3F5C">
      <w:numFmt w:val="bullet"/>
      <w:lvlText w:val="•"/>
      <w:lvlJc w:val="left"/>
      <w:pPr>
        <w:ind w:left="7274" w:hanging="327"/>
      </w:pPr>
      <w:rPr>
        <w:rFonts w:hint="default"/>
        <w:lang w:val="vi" w:eastAsia="en-US" w:bidi="ar-SA"/>
      </w:rPr>
    </w:lvl>
    <w:lvl w:ilvl="8" w:tplc="FC56F5AA">
      <w:numFmt w:val="bullet"/>
      <w:lvlText w:val="•"/>
      <w:lvlJc w:val="left"/>
      <w:pPr>
        <w:ind w:left="8226" w:hanging="327"/>
      </w:pPr>
      <w:rPr>
        <w:rFonts w:hint="default"/>
        <w:lang w:val="vi" w:eastAsia="en-US" w:bidi="ar-SA"/>
      </w:rPr>
    </w:lvl>
  </w:abstractNum>
  <w:abstractNum w:abstractNumId="1" w15:restartNumberingAfterBreak="0">
    <w:nsid w:val="3287102A"/>
    <w:multiLevelType w:val="hybridMultilevel"/>
    <w:tmpl w:val="B0C88EBC"/>
    <w:lvl w:ilvl="0" w:tplc="47C6FA9C">
      <w:start w:val="1"/>
      <w:numFmt w:val="decimal"/>
      <w:lvlText w:val="%1."/>
      <w:lvlJc w:val="left"/>
      <w:pPr>
        <w:ind w:left="1582" w:hanging="281"/>
      </w:pPr>
      <w:rPr>
        <w:rFonts w:ascii="Times New Roman" w:eastAsia="Times New Roman" w:hAnsi="Times New Roman" w:cs="Times New Roman" w:hint="default"/>
        <w:b/>
        <w:bCs/>
        <w:i w:val="0"/>
        <w:iCs w:val="0"/>
        <w:spacing w:val="0"/>
        <w:w w:val="100"/>
        <w:sz w:val="28"/>
        <w:szCs w:val="28"/>
        <w:lang w:val="vi" w:eastAsia="en-US" w:bidi="ar-SA"/>
      </w:rPr>
    </w:lvl>
    <w:lvl w:ilvl="1" w:tplc="EF6C8AD4">
      <w:numFmt w:val="bullet"/>
      <w:lvlText w:val="•"/>
      <w:lvlJc w:val="left"/>
      <w:pPr>
        <w:ind w:left="2435" w:hanging="281"/>
      </w:pPr>
      <w:rPr>
        <w:rFonts w:hint="default"/>
        <w:lang w:val="vi" w:eastAsia="en-US" w:bidi="ar-SA"/>
      </w:rPr>
    </w:lvl>
    <w:lvl w:ilvl="2" w:tplc="68261A98">
      <w:numFmt w:val="bullet"/>
      <w:lvlText w:val="•"/>
      <w:lvlJc w:val="left"/>
      <w:pPr>
        <w:ind w:left="3290" w:hanging="281"/>
      </w:pPr>
      <w:rPr>
        <w:rFonts w:hint="default"/>
        <w:lang w:val="vi" w:eastAsia="en-US" w:bidi="ar-SA"/>
      </w:rPr>
    </w:lvl>
    <w:lvl w:ilvl="3" w:tplc="95F8C842">
      <w:numFmt w:val="bullet"/>
      <w:lvlText w:val="•"/>
      <w:lvlJc w:val="left"/>
      <w:pPr>
        <w:ind w:left="4145" w:hanging="281"/>
      </w:pPr>
      <w:rPr>
        <w:rFonts w:hint="default"/>
        <w:lang w:val="vi" w:eastAsia="en-US" w:bidi="ar-SA"/>
      </w:rPr>
    </w:lvl>
    <w:lvl w:ilvl="4" w:tplc="0FFA3966">
      <w:numFmt w:val="bullet"/>
      <w:lvlText w:val="•"/>
      <w:lvlJc w:val="left"/>
      <w:pPr>
        <w:ind w:left="5000" w:hanging="281"/>
      </w:pPr>
      <w:rPr>
        <w:rFonts w:hint="default"/>
        <w:lang w:val="vi" w:eastAsia="en-US" w:bidi="ar-SA"/>
      </w:rPr>
    </w:lvl>
    <w:lvl w:ilvl="5" w:tplc="521C4C9C">
      <w:numFmt w:val="bullet"/>
      <w:lvlText w:val="•"/>
      <w:lvlJc w:val="left"/>
      <w:pPr>
        <w:ind w:left="5855" w:hanging="281"/>
      </w:pPr>
      <w:rPr>
        <w:rFonts w:hint="default"/>
        <w:lang w:val="vi" w:eastAsia="en-US" w:bidi="ar-SA"/>
      </w:rPr>
    </w:lvl>
    <w:lvl w:ilvl="6" w:tplc="5D4CABAA">
      <w:numFmt w:val="bullet"/>
      <w:lvlText w:val="•"/>
      <w:lvlJc w:val="left"/>
      <w:pPr>
        <w:ind w:left="6710" w:hanging="281"/>
      </w:pPr>
      <w:rPr>
        <w:rFonts w:hint="default"/>
        <w:lang w:val="vi" w:eastAsia="en-US" w:bidi="ar-SA"/>
      </w:rPr>
    </w:lvl>
    <w:lvl w:ilvl="7" w:tplc="257C7174">
      <w:numFmt w:val="bullet"/>
      <w:lvlText w:val="•"/>
      <w:lvlJc w:val="left"/>
      <w:pPr>
        <w:ind w:left="7565" w:hanging="281"/>
      </w:pPr>
      <w:rPr>
        <w:rFonts w:hint="default"/>
        <w:lang w:val="vi" w:eastAsia="en-US" w:bidi="ar-SA"/>
      </w:rPr>
    </w:lvl>
    <w:lvl w:ilvl="8" w:tplc="F7E821B8">
      <w:numFmt w:val="bullet"/>
      <w:lvlText w:val="•"/>
      <w:lvlJc w:val="left"/>
      <w:pPr>
        <w:ind w:left="8420" w:hanging="281"/>
      </w:pPr>
      <w:rPr>
        <w:rFonts w:hint="default"/>
        <w:lang w:val="vi" w:eastAsia="en-US" w:bidi="ar-SA"/>
      </w:rPr>
    </w:lvl>
  </w:abstractNum>
  <w:abstractNum w:abstractNumId="2" w15:restartNumberingAfterBreak="0">
    <w:nsid w:val="418D6FC0"/>
    <w:multiLevelType w:val="hybridMultilevel"/>
    <w:tmpl w:val="B9A21308"/>
    <w:lvl w:ilvl="0" w:tplc="74B6F240">
      <w:numFmt w:val="bullet"/>
      <w:lvlText w:val="-"/>
      <w:lvlJc w:val="left"/>
      <w:pPr>
        <w:ind w:left="189" w:hanging="140"/>
      </w:pPr>
      <w:rPr>
        <w:rFonts w:ascii="Times New Roman" w:eastAsia="Times New Roman" w:hAnsi="Times New Roman" w:cs="Times New Roman" w:hint="default"/>
        <w:b w:val="0"/>
        <w:bCs w:val="0"/>
        <w:i w:val="0"/>
        <w:iCs w:val="0"/>
        <w:w w:val="99"/>
        <w:sz w:val="24"/>
        <w:szCs w:val="24"/>
        <w:lang w:val="vi" w:eastAsia="en-US" w:bidi="ar-SA"/>
      </w:rPr>
    </w:lvl>
    <w:lvl w:ilvl="1" w:tplc="10D65CD0">
      <w:numFmt w:val="bullet"/>
      <w:lvlText w:val="•"/>
      <w:lvlJc w:val="left"/>
      <w:pPr>
        <w:ind w:left="487" w:hanging="140"/>
      </w:pPr>
      <w:rPr>
        <w:rFonts w:hint="default"/>
        <w:lang w:val="vi" w:eastAsia="en-US" w:bidi="ar-SA"/>
      </w:rPr>
    </w:lvl>
    <w:lvl w:ilvl="2" w:tplc="EB445482">
      <w:numFmt w:val="bullet"/>
      <w:lvlText w:val="•"/>
      <w:lvlJc w:val="left"/>
      <w:pPr>
        <w:ind w:left="794" w:hanging="140"/>
      </w:pPr>
      <w:rPr>
        <w:rFonts w:hint="default"/>
        <w:lang w:val="vi" w:eastAsia="en-US" w:bidi="ar-SA"/>
      </w:rPr>
    </w:lvl>
    <w:lvl w:ilvl="3" w:tplc="93CA3F22">
      <w:numFmt w:val="bullet"/>
      <w:lvlText w:val="•"/>
      <w:lvlJc w:val="left"/>
      <w:pPr>
        <w:ind w:left="1101" w:hanging="140"/>
      </w:pPr>
      <w:rPr>
        <w:rFonts w:hint="default"/>
        <w:lang w:val="vi" w:eastAsia="en-US" w:bidi="ar-SA"/>
      </w:rPr>
    </w:lvl>
    <w:lvl w:ilvl="4" w:tplc="6C789A52">
      <w:numFmt w:val="bullet"/>
      <w:lvlText w:val="•"/>
      <w:lvlJc w:val="left"/>
      <w:pPr>
        <w:ind w:left="1408" w:hanging="140"/>
      </w:pPr>
      <w:rPr>
        <w:rFonts w:hint="default"/>
        <w:lang w:val="vi" w:eastAsia="en-US" w:bidi="ar-SA"/>
      </w:rPr>
    </w:lvl>
    <w:lvl w:ilvl="5" w:tplc="E0608836">
      <w:numFmt w:val="bullet"/>
      <w:lvlText w:val="•"/>
      <w:lvlJc w:val="left"/>
      <w:pPr>
        <w:ind w:left="1715" w:hanging="140"/>
      </w:pPr>
      <w:rPr>
        <w:rFonts w:hint="default"/>
        <w:lang w:val="vi" w:eastAsia="en-US" w:bidi="ar-SA"/>
      </w:rPr>
    </w:lvl>
    <w:lvl w:ilvl="6" w:tplc="0B40FF68">
      <w:numFmt w:val="bullet"/>
      <w:lvlText w:val="•"/>
      <w:lvlJc w:val="left"/>
      <w:pPr>
        <w:ind w:left="2022" w:hanging="140"/>
      </w:pPr>
      <w:rPr>
        <w:rFonts w:hint="default"/>
        <w:lang w:val="vi" w:eastAsia="en-US" w:bidi="ar-SA"/>
      </w:rPr>
    </w:lvl>
    <w:lvl w:ilvl="7" w:tplc="F67A40C6">
      <w:numFmt w:val="bullet"/>
      <w:lvlText w:val="•"/>
      <w:lvlJc w:val="left"/>
      <w:pPr>
        <w:ind w:left="2329" w:hanging="140"/>
      </w:pPr>
      <w:rPr>
        <w:rFonts w:hint="default"/>
        <w:lang w:val="vi" w:eastAsia="en-US" w:bidi="ar-SA"/>
      </w:rPr>
    </w:lvl>
    <w:lvl w:ilvl="8" w:tplc="8076A490">
      <w:numFmt w:val="bullet"/>
      <w:lvlText w:val="•"/>
      <w:lvlJc w:val="left"/>
      <w:pPr>
        <w:ind w:left="2636" w:hanging="140"/>
      </w:pPr>
      <w:rPr>
        <w:rFonts w:hint="default"/>
        <w:lang w:val="vi" w:eastAsia="en-US" w:bidi="ar-SA"/>
      </w:rPr>
    </w:lvl>
  </w:abstractNum>
  <w:abstractNum w:abstractNumId="3" w15:restartNumberingAfterBreak="0">
    <w:nsid w:val="6219315D"/>
    <w:multiLevelType w:val="hybridMultilevel"/>
    <w:tmpl w:val="DD022B10"/>
    <w:lvl w:ilvl="0" w:tplc="4F9A2E1C">
      <w:numFmt w:val="bullet"/>
      <w:lvlText w:val="-"/>
      <w:lvlJc w:val="left"/>
      <w:pPr>
        <w:ind w:left="582" w:hanging="180"/>
      </w:pPr>
      <w:rPr>
        <w:rFonts w:ascii="Times New Roman" w:eastAsia="Times New Roman" w:hAnsi="Times New Roman" w:cs="Times New Roman" w:hint="default"/>
        <w:b w:val="0"/>
        <w:bCs w:val="0"/>
        <w:i w:val="0"/>
        <w:iCs w:val="0"/>
        <w:w w:val="100"/>
        <w:sz w:val="28"/>
        <w:szCs w:val="28"/>
        <w:lang w:val="vi" w:eastAsia="en-US" w:bidi="ar-SA"/>
      </w:rPr>
    </w:lvl>
    <w:lvl w:ilvl="1" w:tplc="4A46BBB0">
      <w:numFmt w:val="bullet"/>
      <w:lvlText w:val="•"/>
      <w:lvlJc w:val="left"/>
      <w:pPr>
        <w:ind w:left="1535" w:hanging="180"/>
      </w:pPr>
      <w:rPr>
        <w:rFonts w:hint="default"/>
        <w:lang w:val="vi" w:eastAsia="en-US" w:bidi="ar-SA"/>
      </w:rPr>
    </w:lvl>
    <w:lvl w:ilvl="2" w:tplc="E100724A">
      <w:numFmt w:val="bullet"/>
      <w:lvlText w:val="•"/>
      <w:lvlJc w:val="left"/>
      <w:pPr>
        <w:ind w:left="2490" w:hanging="180"/>
      </w:pPr>
      <w:rPr>
        <w:rFonts w:hint="default"/>
        <w:lang w:val="vi" w:eastAsia="en-US" w:bidi="ar-SA"/>
      </w:rPr>
    </w:lvl>
    <w:lvl w:ilvl="3" w:tplc="085E43DA">
      <w:numFmt w:val="bullet"/>
      <w:lvlText w:val="•"/>
      <w:lvlJc w:val="left"/>
      <w:pPr>
        <w:ind w:left="3445" w:hanging="180"/>
      </w:pPr>
      <w:rPr>
        <w:rFonts w:hint="default"/>
        <w:lang w:val="vi" w:eastAsia="en-US" w:bidi="ar-SA"/>
      </w:rPr>
    </w:lvl>
    <w:lvl w:ilvl="4" w:tplc="50BEEF16">
      <w:numFmt w:val="bullet"/>
      <w:lvlText w:val="•"/>
      <w:lvlJc w:val="left"/>
      <w:pPr>
        <w:ind w:left="4400" w:hanging="180"/>
      </w:pPr>
      <w:rPr>
        <w:rFonts w:hint="default"/>
        <w:lang w:val="vi" w:eastAsia="en-US" w:bidi="ar-SA"/>
      </w:rPr>
    </w:lvl>
    <w:lvl w:ilvl="5" w:tplc="C0121794">
      <w:numFmt w:val="bullet"/>
      <w:lvlText w:val="•"/>
      <w:lvlJc w:val="left"/>
      <w:pPr>
        <w:ind w:left="5355" w:hanging="180"/>
      </w:pPr>
      <w:rPr>
        <w:rFonts w:hint="default"/>
        <w:lang w:val="vi" w:eastAsia="en-US" w:bidi="ar-SA"/>
      </w:rPr>
    </w:lvl>
    <w:lvl w:ilvl="6" w:tplc="D6ECD356">
      <w:numFmt w:val="bullet"/>
      <w:lvlText w:val="•"/>
      <w:lvlJc w:val="left"/>
      <w:pPr>
        <w:ind w:left="6310" w:hanging="180"/>
      </w:pPr>
      <w:rPr>
        <w:rFonts w:hint="default"/>
        <w:lang w:val="vi" w:eastAsia="en-US" w:bidi="ar-SA"/>
      </w:rPr>
    </w:lvl>
    <w:lvl w:ilvl="7" w:tplc="4572AACE">
      <w:numFmt w:val="bullet"/>
      <w:lvlText w:val="•"/>
      <w:lvlJc w:val="left"/>
      <w:pPr>
        <w:ind w:left="7265" w:hanging="180"/>
      </w:pPr>
      <w:rPr>
        <w:rFonts w:hint="default"/>
        <w:lang w:val="vi" w:eastAsia="en-US" w:bidi="ar-SA"/>
      </w:rPr>
    </w:lvl>
    <w:lvl w:ilvl="8" w:tplc="28FC9076">
      <w:numFmt w:val="bullet"/>
      <w:lvlText w:val="•"/>
      <w:lvlJc w:val="left"/>
      <w:pPr>
        <w:ind w:left="8220" w:hanging="180"/>
      </w:pPr>
      <w:rPr>
        <w:rFonts w:hint="default"/>
        <w:lang w:val="vi" w:eastAsia="en-US" w:bidi="ar-SA"/>
      </w:rPr>
    </w:lvl>
  </w:abstractNum>
  <w:abstractNum w:abstractNumId="4" w15:restartNumberingAfterBreak="0">
    <w:nsid w:val="7CA405A7"/>
    <w:multiLevelType w:val="hybridMultilevel"/>
    <w:tmpl w:val="1CD8E8DE"/>
    <w:lvl w:ilvl="0" w:tplc="44FA7DA6">
      <w:start w:val="1"/>
      <w:numFmt w:val="decimal"/>
      <w:lvlText w:val="%1."/>
      <w:lvlJc w:val="left"/>
      <w:pPr>
        <w:ind w:left="15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C0AE88A2">
      <w:numFmt w:val="bullet"/>
      <w:lvlText w:val="•"/>
      <w:lvlJc w:val="left"/>
      <w:pPr>
        <w:ind w:left="2435" w:hanging="281"/>
      </w:pPr>
      <w:rPr>
        <w:rFonts w:hint="default"/>
        <w:lang w:val="vi" w:eastAsia="en-US" w:bidi="ar-SA"/>
      </w:rPr>
    </w:lvl>
    <w:lvl w:ilvl="2" w:tplc="19565F58">
      <w:numFmt w:val="bullet"/>
      <w:lvlText w:val="•"/>
      <w:lvlJc w:val="left"/>
      <w:pPr>
        <w:ind w:left="3290" w:hanging="281"/>
      </w:pPr>
      <w:rPr>
        <w:rFonts w:hint="default"/>
        <w:lang w:val="vi" w:eastAsia="en-US" w:bidi="ar-SA"/>
      </w:rPr>
    </w:lvl>
    <w:lvl w:ilvl="3" w:tplc="3C74A130">
      <w:numFmt w:val="bullet"/>
      <w:lvlText w:val="•"/>
      <w:lvlJc w:val="left"/>
      <w:pPr>
        <w:ind w:left="4145" w:hanging="281"/>
      </w:pPr>
      <w:rPr>
        <w:rFonts w:hint="default"/>
        <w:lang w:val="vi" w:eastAsia="en-US" w:bidi="ar-SA"/>
      </w:rPr>
    </w:lvl>
    <w:lvl w:ilvl="4" w:tplc="235AB378">
      <w:numFmt w:val="bullet"/>
      <w:lvlText w:val="•"/>
      <w:lvlJc w:val="left"/>
      <w:pPr>
        <w:ind w:left="5000" w:hanging="281"/>
      </w:pPr>
      <w:rPr>
        <w:rFonts w:hint="default"/>
        <w:lang w:val="vi" w:eastAsia="en-US" w:bidi="ar-SA"/>
      </w:rPr>
    </w:lvl>
    <w:lvl w:ilvl="5" w:tplc="783ACF8C">
      <w:numFmt w:val="bullet"/>
      <w:lvlText w:val="•"/>
      <w:lvlJc w:val="left"/>
      <w:pPr>
        <w:ind w:left="5855" w:hanging="281"/>
      </w:pPr>
      <w:rPr>
        <w:rFonts w:hint="default"/>
        <w:lang w:val="vi" w:eastAsia="en-US" w:bidi="ar-SA"/>
      </w:rPr>
    </w:lvl>
    <w:lvl w:ilvl="6" w:tplc="E1727B98">
      <w:numFmt w:val="bullet"/>
      <w:lvlText w:val="•"/>
      <w:lvlJc w:val="left"/>
      <w:pPr>
        <w:ind w:left="6710" w:hanging="281"/>
      </w:pPr>
      <w:rPr>
        <w:rFonts w:hint="default"/>
        <w:lang w:val="vi" w:eastAsia="en-US" w:bidi="ar-SA"/>
      </w:rPr>
    </w:lvl>
    <w:lvl w:ilvl="7" w:tplc="1C80C4A8">
      <w:numFmt w:val="bullet"/>
      <w:lvlText w:val="•"/>
      <w:lvlJc w:val="left"/>
      <w:pPr>
        <w:ind w:left="7565" w:hanging="281"/>
      </w:pPr>
      <w:rPr>
        <w:rFonts w:hint="default"/>
        <w:lang w:val="vi" w:eastAsia="en-US" w:bidi="ar-SA"/>
      </w:rPr>
    </w:lvl>
    <w:lvl w:ilvl="8" w:tplc="DA42B916">
      <w:numFmt w:val="bullet"/>
      <w:lvlText w:val="•"/>
      <w:lvlJc w:val="left"/>
      <w:pPr>
        <w:ind w:left="8420" w:hanging="281"/>
      </w:pPr>
      <w:rPr>
        <w:rFonts w:hint="default"/>
        <w:lang w:val="vi" w:eastAsia="en-US" w:bidi="ar-SA"/>
      </w:rPr>
    </w:lvl>
  </w:abstractNum>
  <w:num w:numId="1" w16cid:durableId="1423334841">
    <w:abstractNumId w:val="2"/>
  </w:num>
  <w:num w:numId="2" w16cid:durableId="279846755">
    <w:abstractNumId w:val="3"/>
  </w:num>
  <w:num w:numId="3" w16cid:durableId="977341118">
    <w:abstractNumId w:val="1"/>
  </w:num>
  <w:num w:numId="4" w16cid:durableId="2017220948">
    <w:abstractNumId w:val="4"/>
  </w:num>
  <w:num w:numId="5" w16cid:durableId="527793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BAC"/>
    <w:rsid w:val="00007B7D"/>
    <w:rsid w:val="0004244C"/>
    <w:rsid w:val="00074A10"/>
    <w:rsid w:val="00076D5D"/>
    <w:rsid w:val="000814DA"/>
    <w:rsid w:val="00122215"/>
    <w:rsid w:val="00167465"/>
    <w:rsid w:val="001A399A"/>
    <w:rsid w:val="001A42F7"/>
    <w:rsid w:val="001C24BF"/>
    <w:rsid w:val="001D067B"/>
    <w:rsid w:val="001D26E4"/>
    <w:rsid w:val="001D7098"/>
    <w:rsid w:val="001E6FDF"/>
    <w:rsid w:val="00213214"/>
    <w:rsid w:val="00256E35"/>
    <w:rsid w:val="002B697D"/>
    <w:rsid w:val="00304A17"/>
    <w:rsid w:val="00352BD3"/>
    <w:rsid w:val="00356164"/>
    <w:rsid w:val="003635EE"/>
    <w:rsid w:val="00367D01"/>
    <w:rsid w:val="00371754"/>
    <w:rsid w:val="003730C2"/>
    <w:rsid w:val="003D1466"/>
    <w:rsid w:val="00407A96"/>
    <w:rsid w:val="00415D97"/>
    <w:rsid w:val="00457A3A"/>
    <w:rsid w:val="00461914"/>
    <w:rsid w:val="00472692"/>
    <w:rsid w:val="004C1C25"/>
    <w:rsid w:val="004C6DD7"/>
    <w:rsid w:val="004F0F73"/>
    <w:rsid w:val="0054038F"/>
    <w:rsid w:val="00597564"/>
    <w:rsid w:val="005E47BF"/>
    <w:rsid w:val="005F5DB8"/>
    <w:rsid w:val="00633856"/>
    <w:rsid w:val="00652DAC"/>
    <w:rsid w:val="0066496E"/>
    <w:rsid w:val="006738E7"/>
    <w:rsid w:val="00686368"/>
    <w:rsid w:val="006B2072"/>
    <w:rsid w:val="006E4132"/>
    <w:rsid w:val="00722EDD"/>
    <w:rsid w:val="007545DC"/>
    <w:rsid w:val="007E4FB7"/>
    <w:rsid w:val="00807B6D"/>
    <w:rsid w:val="00873D38"/>
    <w:rsid w:val="008B471C"/>
    <w:rsid w:val="008B4787"/>
    <w:rsid w:val="008C0E60"/>
    <w:rsid w:val="00902607"/>
    <w:rsid w:val="00955324"/>
    <w:rsid w:val="00984204"/>
    <w:rsid w:val="00A074C1"/>
    <w:rsid w:val="00A47C00"/>
    <w:rsid w:val="00B3692C"/>
    <w:rsid w:val="00BA1EF2"/>
    <w:rsid w:val="00BE7C2D"/>
    <w:rsid w:val="00C25C19"/>
    <w:rsid w:val="00C41FA4"/>
    <w:rsid w:val="00C6068B"/>
    <w:rsid w:val="00CB53F9"/>
    <w:rsid w:val="00CF2780"/>
    <w:rsid w:val="00D066C8"/>
    <w:rsid w:val="00D06866"/>
    <w:rsid w:val="00D45915"/>
    <w:rsid w:val="00D52989"/>
    <w:rsid w:val="00DC41C1"/>
    <w:rsid w:val="00DE4D69"/>
    <w:rsid w:val="00E25BAC"/>
    <w:rsid w:val="00E87746"/>
    <w:rsid w:val="00EB2A5E"/>
    <w:rsid w:val="00EC161D"/>
    <w:rsid w:val="00EE5AB1"/>
    <w:rsid w:val="00F609A8"/>
    <w:rsid w:val="00FA05F0"/>
    <w:rsid w:val="00FD0653"/>
    <w:rsid w:val="00FD36C0"/>
    <w:rsid w:val="00FD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6F43F"/>
  <w15:docId w15:val="{442D62DE-58A3-4C43-9E92-84A459BE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
      <w:ind w:left="1108"/>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582" w:firstLine="719"/>
      <w:jc w:val="both"/>
    </w:pPr>
    <w:rPr>
      <w:sz w:val="28"/>
      <w:szCs w:val="28"/>
    </w:rPr>
  </w:style>
  <w:style w:type="paragraph" w:styleId="ListParagraph">
    <w:name w:val="List Paragraph"/>
    <w:basedOn w:val="Normal"/>
    <w:uiPriority w:val="1"/>
    <w:qFormat/>
    <w:pPr>
      <w:spacing w:before="119"/>
      <w:ind w:left="582" w:firstLine="719"/>
      <w:jc w:val="both"/>
    </w:pPr>
  </w:style>
  <w:style w:type="paragraph" w:customStyle="1" w:styleId="TableParagraph">
    <w:name w:val="Table Paragraph"/>
    <w:basedOn w:val="Normal"/>
    <w:uiPriority w:val="1"/>
    <w:qFormat/>
    <w:pPr>
      <w:ind w:left="52"/>
    </w:pPr>
  </w:style>
  <w:style w:type="paragraph" w:styleId="BalloonText">
    <w:name w:val="Balloon Text"/>
    <w:basedOn w:val="Normal"/>
    <w:link w:val="BalloonTextChar"/>
    <w:uiPriority w:val="99"/>
    <w:semiHidden/>
    <w:unhideWhenUsed/>
    <w:rsid w:val="00BA1EF2"/>
    <w:rPr>
      <w:rFonts w:ascii="Tahoma" w:hAnsi="Tahoma" w:cs="Tahoma"/>
      <w:sz w:val="16"/>
      <w:szCs w:val="16"/>
    </w:rPr>
  </w:style>
  <w:style w:type="character" w:customStyle="1" w:styleId="BalloonTextChar">
    <w:name w:val="Balloon Text Char"/>
    <w:basedOn w:val="DefaultParagraphFont"/>
    <w:link w:val="BalloonText"/>
    <w:uiPriority w:val="99"/>
    <w:semiHidden/>
    <w:rsid w:val="00BA1EF2"/>
    <w:rPr>
      <w:rFonts w:ascii="Tahoma" w:eastAsia="Times New Roman" w:hAnsi="Tahoma" w:cs="Tahoma"/>
      <w:sz w:val="16"/>
      <w:szCs w:val="16"/>
      <w:lang w:val="vi"/>
    </w:rPr>
  </w:style>
  <w:style w:type="character" w:styleId="Hyperlink">
    <w:name w:val="Hyperlink"/>
    <w:unhideWhenUsed/>
    <w:rsid w:val="008B471C"/>
    <w:rPr>
      <w:color w:val="0000FF"/>
      <w:u w:val="single"/>
    </w:rPr>
  </w:style>
  <w:style w:type="character" w:styleId="Strong">
    <w:name w:val="Strong"/>
    <w:uiPriority w:val="22"/>
    <w:qFormat/>
    <w:rsid w:val="008B471C"/>
    <w:rPr>
      <w:b/>
      <w:bCs/>
    </w:rPr>
  </w:style>
  <w:style w:type="character" w:customStyle="1" w:styleId="Vnbnnidung">
    <w:name w:val="Văn bản nội dung_"/>
    <w:link w:val="Vnbnnidung0"/>
    <w:rsid w:val="008B471C"/>
    <w:rPr>
      <w:rFonts w:ascii="Times New Roman" w:hAnsi="Times New Roman"/>
      <w:sz w:val="26"/>
      <w:szCs w:val="26"/>
    </w:rPr>
  </w:style>
  <w:style w:type="paragraph" w:customStyle="1" w:styleId="Vnbnnidung0">
    <w:name w:val="Văn bản nội dung"/>
    <w:basedOn w:val="Normal"/>
    <w:link w:val="Vnbnnidung"/>
    <w:rsid w:val="008B471C"/>
    <w:pPr>
      <w:autoSpaceDE/>
      <w:autoSpaceDN/>
      <w:spacing w:after="100" w:line="254" w:lineRule="auto"/>
      <w:ind w:firstLine="400"/>
    </w:pPr>
    <w:rPr>
      <w:rFonts w:eastAsiaTheme="minorHAnsi" w:cstheme="minorBidi"/>
      <w:sz w:val="26"/>
      <w:szCs w:val="26"/>
      <w:lang w:val="en-US"/>
    </w:rPr>
  </w:style>
  <w:style w:type="paragraph" w:styleId="Header">
    <w:name w:val="header"/>
    <w:basedOn w:val="Normal"/>
    <w:link w:val="HeaderChar"/>
    <w:uiPriority w:val="99"/>
    <w:unhideWhenUsed/>
    <w:rsid w:val="00074A10"/>
    <w:pPr>
      <w:tabs>
        <w:tab w:val="center" w:pos="4680"/>
        <w:tab w:val="right" w:pos="9360"/>
      </w:tabs>
    </w:pPr>
  </w:style>
  <w:style w:type="character" w:customStyle="1" w:styleId="HeaderChar">
    <w:name w:val="Header Char"/>
    <w:basedOn w:val="DefaultParagraphFont"/>
    <w:link w:val="Header"/>
    <w:uiPriority w:val="99"/>
    <w:rsid w:val="00074A10"/>
    <w:rPr>
      <w:rFonts w:ascii="Times New Roman" w:eastAsia="Times New Roman" w:hAnsi="Times New Roman" w:cs="Times New Roman"/>
      <w:lang w:val="vi"/>
    </w:rPr>
  </w:style>
  <w:style w:type="paragraph" w:styleId="Footer">
    <w:name w:val="footer"/>
    <w:basedOn w:val="Normal"/>
    <w:link w:val="FooterChar"/>
    <w:uiPriority w:val="99"/>
    <w:unhideWhenUsed/>
    <w:rsid w:val="00074A10"/>
    <w:pPr>
      <w:tabs>
        <w:tab w:val="center" w:pos="4680"/>
        <w:tab w:val="right" w:pos="9360"/>
      </w:tabs>
    </w:pPr>
  </w:style>
  <w:style w:type="character" w:customStyle="1" w:styleId="FooterChar">
    <w:name w:val="Footer Char"/>
    <w:basedOn w:val="DefaultParagraphFont"/>
    <w:link w:val="Footer"/>
    <w:uiPriority w:val="99"/>
    <w:rsid w:val="00074A10"/>
    <w:rPr>
      <w:rFonts w:ascii="Times New Roman" w:eastAsia="Times New Roman" w:hAnsi="Times New Roman" w:cs="Times New Roman"/>
      <w:lang w:val="vi"/>
    </w:rPr>
  </w:style>
  <w:style w:type="paragraph" w:styleId="NormalWeb">
    <w:name w:val="Normal (Web)"/>
    <w:basedOn w:val="Normal"/>
    <w:uiPriority w:val="99"/>
    <w:rsid w:val="00BE7C2D"/>
    <w:pPr>
      <w:widowControl/>
      <w:autoSpaceDE/>
      <w:autoSpaceDN/>
      <w:spacing w:before="125" w:after="125"/>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t.ly/3wBPGU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Nguyễn Bích Hảo</cp:lastModifiedBy>
  <cp:revision>18</cp:revision>
  <dcterms:created xsi:type="dcterms:W3CDTF">2023-02-02T07:21:00Z</dcterms:created>
  <dcterms:modified xsi:type="dcterms:W3CDTF">2023-02-09T03:49:00Z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2022-10-08T00:00:00Z</vt:filetime>
  </property>
  <property fmtid="{D5CDD505-2E9C-101B-9397-08002B2CF9AE}" pid="3" name="Creator">
    <vt:lpwstr>Microsoft® Word 2016</vt:lpwstr>
  </property>
  <property fmtid="{D5CDD505-2E9C-101B-9397-08002B2CF9AE}" pid="4" name="LastSaved">
    <vt:filetime>2022-11-25T00:00:00Z</vt:filetime>
  </property>
</Properties>
</file>